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Pr="00FE5798" w:rsidRDefault="009D42CE" w:rsidP="00A33604">
      <w:pPr>
        <w:widowControl w:val="0"/>
        <w:jc w:val="center"/>
        <w:rPr>
          <w:sz w:val="28"/>
          <w:szCs w:val="28"/>
        </w:rPr>
      </w:pPr>
      <w:r w:rsidRPr="00FE5798">
        <w:rPr>
          <w:snapToGrid w:val="0"/>
          <w:sz w:val="28"/>
          <w:szCs w:val="28"/>
        </w:rPr>
        <w:t>об открытом</w:t>
      </w:r>
      <w:r w:rsidR="00C72B17">
        <w:rPr>
          <w:snapToGrid w:val="0"/>
          <w:sz w:val="28"/>
          <w:szCs w:val="28"/>
        </w:rPr>
        <w:t xml:space="preserve"> </w:t>
      </w:r>
      <w:r w:rsidR="004007E7" w:rsidRPr="00FE5798">
        <w:rPr>
          <w:snapToGrid w:val="0"/>
          <w:sz w:val="28"/>
          <w:szCs w:val="28"/>
        </w:rPr>
        <w:t>запросе предложений</w:t>
      </w:r>
      <w:r w:rsidR="00F03DA9">
        <w:rPr>
          <w:snapToGrid w:val="0"/>
          <w:sz w:val="28"/>
          <w:szCs w:val="28"/>
        </w:rPr>
        <w:t xml:space="preserve"> </w:t>
      </w:r>
      <w:r w:rsidR="004007E7" w:rsidRPr="00FE5798">
        <w:rPr>
          <w:sz w:val="28"/>
          <w:szCs w:val="28"/>
        </w:rPr>
        <w:t>№</w:t>
      </w:r>
      <w:r w:rsidR="00455E2B" w:rsidRPr="00FE5798">
        <w:rPr>
          <w:sz w:val="28"/>
          <w:szCs w:val="28"/>
        </w:rPr>
        <w:t>13</w:t>
      </w:r>
      <w:r w:rsidR="00EA20CD" w:rsidRPr="00FE5798">
        <w:rPr>
          <w:sz w:val="28"/>
          <w:szCs w:val="28"/>
        </w:rPr>
        <w:t>/</w:t>
      </w:r>
      <w:r w:rsidR="004007E7" w:rsidRPr="00FE5798">
        <w:rPr>
          <w:sz w:val="28"/>
          <w:szCs w:val="28"/>
        </w:rPr>
        <w:t>ОЗП</w:t>
      </w:r>
    </w:p>
    <w:p w:rsidR="004007E7" w:rsidRPr="00FE5798" w:rsidRDefault="004007E7" w:rsidP="00A33604">
      <w:pPr>
        <w:widowControl w:val="0"/>
        <w:jc w:val="center"/>
        <w:rPr>
          <w:sz w:val="28"/>
          <w:szCs w:val="28"/>
        </w:rPr>
      </w:pPr>
      <w:r w:rsidRPr="00FE5798">
        <w:rPr>
          <w:sz w:val="28"/>
          <w:szCs w:val="28"/>
        </w:rPr>
        <w:t>на</w:t>
      </w:r>
      <w:r w:rsidR="00A547A4">
        <w:rPr>
          <w:sz w:val="28"/>
          <w:szCs w:val="28"/>
        </w:rPr>
        <w:t xml:space="preserve"> </w:t>
      </w:r>
      <w:r w:rsidR="008C3418" w:rsidRPr="00FE5798">
        <w:rPr>
          <w:sz w:val="28"/>
          <w:szCs w:val="28"/>
        </w:rPr>
        <w:t xml:space="preserve">проведение </w:t>
      </w:r>
      <w:r w:rsidR="00455E2B" w:rsidRPr="00FE5798">
        <w:rPr>
          <w:sz w:val="28"/>
          <w:szCs w:val="28"/>
        </w:rPr>
        <w:t xml:space="preserve">проектно-изыскательских работ </w:t>
      </w:r>
      <w:r w:rsidR="00F038F6" w:rsidRPr="00FE5798">
        <w:rPr>
          <w:sz w:val="28"/>
          <w:szCs w:val="28"/>
        </w:rPr>
        <w:t xml:space="preserve">по </w:t>
      </w:r>
      <w:r w:rsidR="00E94734" w:rsidRPr="00FE5798">
        <w:rPr>
          <w:sz w:val="28"/>
          <w:szCs w:val="28"/>
        </w:rPr>
        <w:t>восстановлению</w:t>
      </w:r>
      <w:r w:rsidR="00C72B17">
        <w:rPr>
          <w:sz w:val="28"/>
          <w:szCs w:val="28"/>
        </w:rPr>
        <w:t xml:space="preserve"> </w:t>
      </w:r>
      <w:r w:rsidR="002D38C6" w:rsidRPr="00FE5798">
        <w:rPr>
          <w:sz w:val="28"/>
          <w:szCs w:val="28"/>
        </w:rPr>
        <w:t>фундамент</w:t>
      </w:r>
      <w:r w:rsidR="00E94734" w:rsidRPr="00FE5798">
        <w:rPr>
          <w:sz w:val="28"/>
          <w:szCs w:val="28"/>
        </w:rPr>
        <w:t>ов</w:t>
      </w:r>
      <w:r w:rsidR="00C72B17">
        <w:rPr>
          <w:sz w:val="28"/>
          <w:szCs w:val="28"/>
        </w:rPr>
        <w:t xml:space="preserve"> </w:t>
      </w:r>
      <w:r w:rsidR="00E94734" w:rsidRPr="00FE5798">
        <w:rPr>
          <w:sz w:val="28"/>
          <w:szCs w:val="28"/>
        </w:rPr>
        <w:t xml:space="preserve">двух </w:t>
      </w:r>
      <w:r w:rsidR="002D38C6" w:rsidRPr="00FE5798">
        <w:rPr>
          <w:sz w:val="28"/>
          <w:szCs w:val="28"/>
        </w:rPr>
        <w:t>трансформаторов ТДТН-80000/110</w:t>
      </w: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Content>
        <w:p w:rsidR="00A64712" w:rsidRDefault="00A64712" w:rsidP="00A33604">
          <w:pPr>
            <w:pStyle w:val="affff8"/>
            <w:keepNext w:val="0"/>
            <w:keepLines w:val="0"/>
            <w:widowControl w:val="0"/>
          </w:pPr>
          <w:r>
            <w:t>Оглавление</w:t>
          </w:r>
        </w:p>
        <w:p w:rsidR="004E2F48" w:rsidRDefault="008C095B">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94479321" w:history="1">
            <w:r w:rsidR="004E2F48" w:rsidRPr="00B160A9">
              <w:rPr>
                <w:rStyle w:val="ac"/>
              </w:rPr>
              <w:t>Раздел 1. Общие положения</w:t>
            </w:r>
            <w:r w:rsidR="004E2F48">
              <w:rPr>
                <w:webHidden/>
              </w:rPr>
              <w:tab/>
            </w:r>
            <w:r>
              <w:rPr>
                <w:webHidden/>
              </w:rPr>
              <w:fldChar w:fldCharType="begin"/>
            </w:r>
            <w:r w:rsidR="004E2F48">
              <w:rPr>
                <w:webHidden/>
              </w:rPr>
              <w:instrText xml:space="preserve"> PAGEREF _Toc394479321 \h </w:instrText>
            </w:r>
            <w:r>
              <w:rPr>
                <w:webHidden/>
              </w:rPr>
            </w:r>
            <w:r>
              <w:rPr>
                <w:webHidden/>
              </w:rPr>
              <w:fldChar w:fldCharType="separate"/>
            </w:r>
            <w:r w:rsidR="00F03DA9">
              <w:rPr>
                <w:webHidden/>
              </w:rPr>
              <w:t>4</w:t>
            </w:r>
            <w:r>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22" w:history="1">
            <w:r w:rsidR="004E2F48" w:rsidRPr="00B160A9">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4E2F48">
              <w:rPr>
                <w:webHidden/>
              </w:rPr>
              <w:tab/>
            </w:r>
            <w:r w:rsidR="008C095B">
              <w:rPr>
                <w:webHidden/>
              </w:rPr>
              <w:fldChar w:fldCharType="begin"/>
            </w:r>
            <w:r w:rsidR="004E2F48">
              <w:rPr>
                <w:webHidden/>
              </w:rPr>
              <w:instrText xml:space="preserve"> PAGEREF _Toc394479322 \h </w:instrText>
            </w:r>
            <w:r w:rsidR="008C095B">
              <w:rPr>
                <w:webHidden/>
              </w:rPr>
            </w:r>
            <w:r w:rsidR="008C095B">
              <w:rPr>
                <w:webHidden/>
              </w:rPr>
              <w:fldChar w:fldCharType="separate"/>
            </w:r>
            <w:r w:rsidR="00F03DA9">
              <w:rPr>
                <w:webHidden/>
              </w:rPr>
              <w:t>4</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23" w:history="1">
            <w:r w:rsidR="004E2F48" w:rsidRPr="00B160A9">
              <w:rPr>
                <w:rStyle w:val="ac"/>
              </w:rPr>
              <w:t>1.2</w:t>
            </w:r>
            <w:r w:rsidR="004E2F48">
              <w:rPr>
                <w:rFonts w:asciiTheme="minorHAnsi" w:eastAsiaTheme="minorEastAsia" w:hAnsiTheme="minorHAnsi" w:cstheme="minorBidi"/>
                <w:snapToGrid/>
                <w:sz w:val="22"/>
                <w:szCs w:val="22"/>
              </w:rPr>
              <w:tab/>
            </w:r>
            <w:r w:rsidR="004E2F48" w:rsidRPr="00B160A9">
              <w:rPr>
                <w:rStyle w:val="ac"/>
              </w:rPr>
              <w:t>Требования к содержанию, форме, оформлению и составу заявки на участие в закупке</w:t>
            </w:r>
            <w:r w:rsidR="004E2F48">
              <w:rPr>
                <w:webHidden/>
              </w:rPr>
              <w:tab/>
            </w:r>
            <w:r w:rsidR="008C095B">
              <w:rPr>
                <w:webHidden/>
              </w:rPr>
              <w:fldChar w:fldCharType="begin"/>
            </w:r>
            <w:r w:rsidR="004E2F48">
              <w:rPr>
                <w:webHidden/>
              </w:rPr>
              <w:instrText xml:space="preserve"> PAGEREF _Toc394479323 \h </w:instrText>
            </w:r>
            <w:r w:rsidR="008C095B">
              <w:rPr>
                <w:webHidden/>
              </w:rPr>
            </w:r>
            <w:r w:rsidR="008C095B">
              <w:rPr>
                <w:webHidden/>
              </w:rPr>
              <w:fldChar w:fldCharType="separate"/>
            </w:r>
            <w:r w:rsidR="00F03DA9">
              <w:rPr>
                <w:webHidden/>
              </w:rPr>
              <w:t>4</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24" w:history="1">
            <w:r w:rsidR="004E2F48" w:rsidRPr="00B160A9">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4E2F48">
              <w:rPr>
                <w:webHidden/>
              </w:rPr>
              <w:tab/>
            </w:r>
            <w:r w:rsidR="008C095B">
              <w:rPr>
                <w:webHidden/>
              </w:rPr>
              <w:fldChar w:fldCharType="begin"/>
            </w:r>
            <w:r w:rsidR="004E2F48">
              <w:rPr>
                <w:webHidden/>
              </w:rPr>
              <w:instrText xml:space="preserve"> PAGEREF _Toc394479324 \h </w:instrText>
            </w:r>
            <w:r w:rsidR="008C095B">
              <w:rPr>
                <w:webHidden/>
              </w:rPr>
            </w:r>
            <w:r w:rsidR="008C095B">
              <w:rPr>
                <w:webHidden/>
              </w:rPr>
              <w:fldChar w:fldCharType="separate"/>
            </w:r>
            <w:r w:rsidR="00F03DA9">
              <w:rPr>
                <w:webHidden/>
              </w:rPr>
              <w:t>4</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25" w:history="1">
            <w:r w:rsidR="004E2F48" w:rsidRPr="00B160A9">
              <w:rPr>
                <w:rStyle w:val="ac"/>
              </w:rPr>
              <w:t>1.4 Место, условия и сроки (периоды) поставки товара, выполнения работы, оказания услуги</w:t>
            </w:r>
            <w:r w:rsidR="004E2F48">
              <w:rPr>
                <w:webHidden/>
              </w:rPr>
              <w:tab/>
            </w:r>
            <w:r w:rsidR="008C095B">
              <w:rPr>
                <w:webHidden/>
              </w:rPr>
              <w:fldChar w:fldCharType="begin"/>
            </w:r>
            <w:r w:rsidR="004E2F48">
              <w:rPr>
                <w:webHidden/>
              </w:rPr>
              <w:instrText xml:space="preserve"> PAGEREF _Toc394479325 \h </w:instrText>
            </w:r>
            <w:r w:rsidR="008C095B">
              <w:rPr>
                <w:webHidden/>
              </w:rPr>
            </w:r>
            <w:r w:rsidR="008C095B">
              <w:rPr>
                <w:webHidden/>
              </w:rPr>
              <w:fldChar w:fldCharType="separate"/>
            </w:r>
            <w:r w:rsidR="00F03DA9">
              <w:rPr>
                <w:webHidden/>
              </w:rPr>
              <w:t>4</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26" w:history="1">
            <w:r w:rsidR="004E2F48" w:rsidRPr="00B160A9">
              <w:rPr>
                <w:rStyle w:val="ac"/>
              </w:rPr>
              <w:t>1.5 Сведения о начальной (максимальной) цене договора (цене лота).</w:t>
            </w:r>
            <w:r w:rsidR="004E2F48">
              <w:rPr>
                <w:webHidden/>
              </w:rPr>
              <w:tab/>
            </w:r>
            <w:r w:rsidR="008C095B">
              <w:rPr>
                <w:webHidden/>
              </w:rPr>
              <w:fldChar w:fldCharType="begin"/>
            </w:r>
            <w:r w:rsidR="004E2F48">
              <w:rPr>
                <w:webHidden/>
              </w:rPr>
              <w:instrText xml:space="preserve"> PAGEREF _Toc394479326 \h </w:instrText>
            </w:r>
            <w:r w:rsidR="008C095B">
              <w:rPr>
                <w:webHidden/>
              </w:rPr>
            </w:r>
            <w:r w:rsidR="008C095B">
              <w:rPr>
                <w:webHidden/>
              </w:rPr>
              <w:fldChar w:fldCharType="separate"/>
            </w:r>
            <w:r w:rsidR="00F03DA9">
              <w:rPr>
                <w:webHidden/>
              </w:rPr>
              <w:t>4</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27" w:history="1">
            <w:r w:rsidR="004E2F48" w:rsidRPr="00B160A9">
              <w:rPr>
                <w:rStyle w:val="ac"/>
              </w:rPr>
              <w:t>1.6 Форма, сроки и порядок оплаты товара, работы, услуги.</w:t>
            </w:r>
            <w:r w:rsidR="004E2F48">
              <w:rPr>
                <w:webHidden/>
              </w:rPr>
              <w:tab/>
            </w:r>
            <w:r w:rsidR="008C095B">
              <w:rPr>
                <w:webHidden/>
              </w:rPr>
              <w:fldChar w:fldCharType="begin"/>
            </w:r>
            <w:r w:rsidR="004E2F48">
              <w:rPr>
                <w:webHidden/>
              </w:rPr>
              <w:instrText xml:space="preserve"> PAGEREF _Toc394479327 \h </w:instrText>
            </w:r>
            <w:r w:rsidR="008C095B">
              <w:rPr>
                <w:webHidden/>
              </w:rPr>
            </w:r>
            <w:r w:rsidR="008C095B">
              <w:rPr>
                <w:webHidden/>
              </w:rPr>
              <w:fldChar w:fldCharType="separate"/>
            </w:r>
            <w:r w:rsidR="00F03DA9">
              <w:rPr>
                <w:webHidden/>
              </w:rPr>
              <w:t>4</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28" w:history="1">
            <w:r w:rsidR="004E2F48" w:rsidRPr="00B160A9">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4E2F48">
              <w:rPr>
                <w:webHidden/>
              </w:rPr>
              <w:tab/>
            </w:r>
            <w:r w:rsidR="008C095B">
              <w:rPr>
                <w:webHidden/>
              </w:rPr>
              <w:fldChar w:fldCharType="begin"/>
            </w:r>
            <w:r w:rsidR="004E2F48">
              <w:rPr>
                <w:webHidden/>
              </w:rPr>
              <w:instrText xml:space="preserve"> PAGEREF _Toc394479328 \h </w:instrText>
            </w:r>
            <w:r w:rsidR="008C095B">
              <w:rPr>
                <w:webHidden/>
              </w:rPr>
            </w:r>
            <w:r w:rsidR="008C095B">
              <w:rPr>
                <w:webHidden/>
              </w:rPr>
              <w:fldChar w:fldCharType="separate"/>
            </w:r>
            <w:r w:rsidR="00F03DA9">
              <w:rPr>
                <w:webHidden/>
              </w:rPr>
              <w:t>4</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29" w:history="1">
            <w:r w:rsidR="004E2F48" w:rsidRPr="00B160A9">
              <w:rPr>
                <w:rStyle w:val="ac"/>
              </w:rPr>
              <w:t>1.8</w:t>
            </w:r>
            <w:r w:rsidR="004E2F48">
              <w:rPr>
                <w:rFonts w:asciiTheme="minorHAnsi" w:eastAsiaTheme="minorEastAsia" w:hAnsiTheme="minorHAnsi" w:cstheme="minorBidi"/>
                <w:snapToGrid/>
                <w:sz w:val="22"/>
                <w:szCs w:val="22"/>
              </w:rPr>
              <w:tab/>
            </w:r>
            <w:r w:rsidR="004E2F48" w:rsidRPr="00B160A9">
              <w:rPr>
                <w:rStyle w:val="ac"/>
              </w:rPr>
              <w:t>Порядок, место, дата начала и дата окончания срока подачи заявок на участие в закупке.</w:t>
            </w:r>
            <w:r w:rsidR="004E2F48">
              <w:rPr>
                <w:webHidden/>
              </w:rPr>
              <w:tab/>
            </w:r>
            <w:r w:rsidR="008C095B">
              <w:rPr>
                <w:webHidden/>
              </w:rPr>
              <w:fldChar w:fldCharType="begin"/>
            </w:r>
            <w:r w:rsidR="004E2F48">
              <w:rPr>
                <w:webHidden/>
              </w:rPr>
              <w:instrText xml:space="preserve"> PAGEREF _Toc394479329 \h </w:instrText>
            </w:r>
            <w:r w:rsidR="008C095B">
              <w:rPr>
                <w:webHidden/>
              </w:rPr>
            </w:r>
            <w:r w:rsidR="008C095B">
              <w:rPr>
                <w:webHidden/>
              </w:rPr>
              <w:fldChar w:fldCharType="separate"/>
            </w:r>
            <w:r w:rsidR="00F03DA9">
              <w:rPr>
                <w:webHidden/>
              </w:rPr>
              <w:t>5</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30" w:history="1">
            <w:r w:rsidR="004E2F48" w:rsidRPr="00B160A9">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4E2F48">
              <w:rPr>
                <w:webHidden/>
              </w:rPr>
              <w:tab/>
            </w:r>
            <w:r w:rsidR="008C095B">
              <w:rPr>
                <w:webHidden/>
              </w:rPr>
              <w:fldChar w:fldCharType="begin"/>
            </w:r>
            <w:r w:rsidR="004E2F48">
              <w:rPr>
                <w:webHidden/>
              </w:rPr>
              <w:instrText xml:space="preserve"> PAGEREF _Toc394479330 \h </w:instrText>
            </w:r>
            <w:r w:rsidR="008C095B">
              <w:rPr>
                <w:webHidden/>
              </w:rPr>
            </w:r>
            <w:r w:rsidR="008C095B">
              <w:rPr>
                <w:webHidden/>
              </w:rPr>
              <w:fldChar w:fldCharType="separate"/>
            </w:r>
            <w:r w:rsidR="00F03DA9">
              <w:rPr>
                <w:webHidden/>
              </w:rPr>
              <w:t>5</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31" w:history="1">
            <w:r w:rsidR="004E2F48" w:rsidRPr="00B160A9">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4E2F48">
              <w:rPr>
                <w:webHidden/>
              </w:rPr>
              <w:tab/>
            </w:r>
            <w:r w:rsidR="008C095B">
              <w:rPr>
                <w:webHidden/>
              </w:rPr>
              <w:fldChar w:fldCharType="begin"/>
            </w:r>
            <w:r w:rsidR="004E2F48">
              <w:rPr>
                <w:webHidden/>
              </w:rPr>
              <w:instrText xml:space="preserve"> PAGEREF _Toc394479331 \h </w:instrText>
            </w:r>
            <w:r w:rsidR="008C095B">
              <w:rPr>
                <w:webHidden/>
              </w:rPr>
            </w:r>
            <w:r w:rsidR="008C095B">
              <w:rPr>
                <w:webHidden/>
              </w:rPr>
              <w:fldChar w:fldCharType="separate"/>
            </w:r>
            <w:r w:rsidR="00F03DA9">
              <w:rPr>
                <w:webHidden/>
              </w:rPr>
              <w:t>6</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32" w:history="1">
            <w:r w:rsidR="004E2F48" w:rsidRPr="00B160A9">
              <w:rPr>
                <w:rStyle w:val="ac"/>
              </w:rPr>
              <w:t>1.11 Место и дата рассмотрения предложений (заявок) участников закупки и подведения итогов закупки;</w:t>
            </w:r>
            <w:r w:rsidR="004E2F48">
              <w:rPr>
                <w:webHidden/>
              </w:rPr>
              <w:tab/>
            </w:r>
            <w:r w:rsidR="008C095B">
              <w:rPr>
                <w:webHidden/>
              </w:rPr>
              <w:fldChar w:fldCharType="begin"/>
            </w:r>
            <w:r w:rsidR="004E2F48">
              <w:rPr>
                <w:webHidden/>
              </w:rPr>
              <w:instrText xml:space="preserve"> PAGEREF _Toc394479332 \h </w:instrText>
            </w:r>
            <w:r w:rsidR="008C095B">
              <w:rPr>
                <w:webHidden/>
              </w:rPr>
            </w:r>
            <w:r w:rsidR="008C095B">
              <w:rPr>
                <w:webHidden/>
              </w:rPr>
              <w:fldChar w:fldCharType="separate"/>
            </w:r>
            <w:r w:rsidR="00F03DA9">
              <w:rPr>
                <w:webHidden/>
              </w:rPr>
              <w:t>6</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33" w:history="1">
            <w:r w:rsidR="004E2F48" w:rsidRPr="00B160A9">
              <w:rPr>
                <w:rStyle w:val="ac"/>
              </w:rPr>
              <w:t>1.12 Критерии оценки и сопоставления заявок на участие в закупке</w:t>
            </w:r>
            <w:r w:rsidR="004E2F48">
              <w:rPr>
                <w:webHidden/>
              </w:rPr>
              <w:tab/>
            </w:r>
            <w:r w:rsidR="008C095B">
              <w:rPr>
                <w:webHidden/>
              </w:rPr>
              <w:fldChar w:fldCharType="begin"/>
            </w:r>
            <w:r w:rsidR="004E2F48">
              <w:rPr>
                <w:webHidden/>
              </w:rPr>
              <w:instrText xml:space="preserve"> PAGEREF _Toc394479333 \h </w:instrText>
            </w:r>
            <w:r w:rsidR="008C095B">
              <w:rPr>
                <w:webHidden/>
              </w:rPr>
            </w:r>
            <w:r w:rsidR="008C095B">
              <w:rPr>
                <w:webHidden/>
              </w:rPr>
              <w:fldChar w:fldCharType="separate"/>
            </w:r>
            <w:r w:rsidR="00F03DA9">
              <w:rPr>
                <w:webHidden/>
              </w:rPr>
              <w:t>6</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34" w:history="1">
            <w:r w:rsidR="004E2F48" w:rsidRPr="00B160A9">
              <w:rPr>
                <w:rStyle w:val="ac"/>
              </w:rPr>
              <w:t>1.13</w:t>
            </w:r>
            <w:r w:rsidR="004E2F48">
              <w:rPr>
                <w:rFonts w:asciiTheme="minorHAnsi" w:eastAsiaTheme="minorEastAsia" w:hAnsiTheme="minorHAnsi" w:cstheme="minorBidi"/>
                <w:snapToGrid/>
                <w:sz w:val="22"/>
                <w:szCs w:val="22"/>
              </w:rPr>
              <w:tab/>
            </w:r>
            <w:r w:rsidR="004E2F48" w:rsidRPr="00B160A9">
              <w:rPr>
                <w:rStyle w:val="ac"/>
              </w:rPr>
              <w:t>Порядок оценки и сопоставления заявок на участие в закупке</w:t>
            </w:r>
            <w:r w:rsidR="004E2F48">
              <w:rPr>
                <w:webHidden/>
              </w:rPr>
              <w:tab/>
            </w:r>
            <w:r w:rsidR="008C095B">
              <w:rPr>
                <w:webHidden/>
              </w:rPr>
              <w:fldChar w:fldCharType="begin"/>
            </w:r>
            <w:r w:rsidR="004E2F48">
              <w:rPr>
                <w:webHidden/>
              </w:rPr>
              <w:instrText xml:space="preserve"> PAGEREF _Toc394479334 \h </w:instrText>
            </w:r>
            <w:r w:rsidR="008C095B">
              <w:rPr>
                <w:webHidden/>
              </w:rPr>
            </w:r>
            <w:r w:rsidR="008C095B">
              <w:rPr>
                <w:webHidden/>
              </w:rPr>
              <w:fldChar w:fldCharType="separate"/>
            </w:r>
            <w:r w:rsidR="00F03DA9">
              <w:rPr>
                <w:webHidden/>
              </w:rPr>
              <w:t>6</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35" w:history="1">
            <w:r w:rsidR="004E2F48" w:rsidRPr="00B160A9">
              <w:rPr>
                <w:rStyle w:val="ac"/>
              </w:rPr>
              <w:t>1.14 Размер обеспечения заявки на участие в закупке, срок и порядок его предоставления участником закупки и возврата Заказчиком.</w:t>
            </w:r>
            <w:r w:rsidR="004E2F48">
              <w:rPr>
                <w:webHidden/>
              </w:rPr>
              <w:tab/>
            </w:r>
            <w:r w:rsidR="008C095B">
              <w:rPr>
                <w:webHidden/>
              </w:rPr>
              <w:fldChar w:fldCharType="begin"/>
            </w:r>
            <w:r w:rsidR="004E2F48">
              <w:rPr>
                <w:webHidden/>
              </w:rPr>
              <w:instrText xml:space="preserve"> PAGEREF _Toc394479335 \h </w:instrText>
            </w:r>
            <w:r w:rsidR="008C095B">
              <w:rPr>
                <w:webHidden/>
              </w:rPr>
            </w:r>
            <w:r w:rsidR="008C095B">
              <w:rPr>
                <w:webHidden/>
              </w:rPr>
              <w:fldChar w:fldCharType="separate"/>
            </w:r>
            <w:r w:rsidR="00F03DA9">
              <w:rPr>
                <w:webHidden/>
              </w:rPr>
              <w:t>8</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36" w:history="1">
            <w:r w:rsidR="004E2F48" w:rsidRPr="00B160A9">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4E2F48">
              <w:rPr>
                <w:webHidden/>
              </w:rPr>
              <w:tab/>
            </w:r>
            <w:r w:rsidR="008C095B">
              <w:rPr>
                <w:webHidden/>
              </w:rPr>
              <w:fldChar w:fldCharType="begin"/>
            </w:r>
            <w:r w:rsidR="004E2F48">
              <w:rPr>
                <w:webHidden/>
              </w:rPr>
              <w:instrText xml:space="preserve"> PAGEREF _Toc394479336 \h </w:instrText>
            </w:r>
            <w:r w:rsidR="008C095B">
              <w:rPr>
                <w:webHidden/>
              </w:rPr>
            </w:r>
            <w:r w:rsidR="008C095B">
              <w:rPr>
                <w:webHidden/>
              </w:rPr>
              <w:fldChar w:fldCharType="separate"/>
            </w:r>
            <w:r w:rsidR="00F03DA9">
              <w:rPr>
                <w:webHidden/>
              </w:rPr>
              <w:t>8</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37" w:history="1">
            <w:r w:rsidR="004E2F48" w:rsidRPr="00B160A9">
              <w:rPr>
                <w:rStyle w:val="ac"/>
              </w:rPr>
              <w:t>1.16 Сведения о праве заказчика отказаться от проведения процедуры закупки.</w:t>
            </w:r>
            <w:r w:rsidR="004E2F48">
              <w:rPr>
                <w:webHidden/>
              </w:rPr>
              <w:tab/>
            </w:r>
            <w:r w:rsidR="008C095B">
              <w:rPr>
                <w:webHidden/>
              </w:rPr>
              <w:fldChar w:fldCharType="begin"/>
            </w:r>
            <w:r w:rsidR="004E2F48">
              <w:rPr>
                <w:webHidden/>
              </w:rPr>
              <w:instrText xml:space="preserve"> PAGEREF _Toc394479337 \h </w:instrText>
            </w:r>
            <w:r w:rsidR="008C095B">
              <w:rPr>
                <w:webHidden/>
              </w:rPr>
            </w:r>
            <w:r w:rsidR="008C095B">
              <w:rPr>
                <w:webHidden/>
              </w:rPr>
              <w:fldChar w:fldCharType="separate"/>
            </w:r>
            <w:r w:rsidR="00F03DA9">
              <w:rPr>
                <w:webHidden/>
              </w:rPr>
              <w:t>8</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38" w:history="1">
            <w:r w:rsidR="004E2F48" w:rsidRPr="00B160A9">
              <w:rPr>
                <w:rStyle w:val="ac"/>
              </w:rPr>
              <w:t>1.17 Порядок предоставления преференций.</w:t>
            </w:r>
            <w:r w:rsidR="004E2F48">
              <w:rPr>
                <w:webHidden/>
              </w:rPr>
              <w:tab/>
            </w:r>
            <w:r w:rsidR="008C095B">
              <w:rPr>
                <w:webHidden/>
              </w:rPr>
              <w:fldChar w:fldCharType="begin"/>
            </w:r>
            <w:r w:rsidR="004E2F48">
              <w:rPr>
                <w:webHidden/>
              </w:rPr>
              <w:instrText xml:space="preserve"> PAGEREF _Toc394479338 \h </w:instrText>
            </w:r>
            <w:r w:rsidR="008C095B">
              <w:rPr>
                <w:webHidden/>
              </w:rPr>
            </w:r>
            <w:r w:rsidR="008C095B">
              <w:rPr>
                <w:webHidden/>
              </w:rPr>
              <w:fldChar w:fldCharType="separate"/>
            </w:r>
            <w:r w:rsidR="00F03DA9">
              <w:rPr>
                <w:webHidden/>
              </w:rPr>
              <w:t>8</w:t>
            </w:r>
            <w:r w:rsidR="008C095B">
              <w:rPr>
                <w:webHidden/>
              </w:rPr>
              <w:fldChar w:fldCharType="end"/>
            </w:r>
          </w:hyperlink>
        </w:p>
        <w:p w:rsidR="004E2F48" w:rsidRDefault="00032E5A">
          <w:pPr>
            <w:pStyle w:val="13"/>
            <w:rPr>
              <w:rFonts w:asciiTheme="minorHAnsi" w:eastAsiaTheme="minorEastAsia" w:hAnsiTheme="minorHAnsi" w:cstheme="minorBidi"/>
              <w:b w:val="0"/>
              <w:caps w:val="0"/>
              <w:snapToGrid/>
              <w:sz w:val="22"/>
              <w:szCs w:val="22"/>
            </w:rPr>
          </w:pPr>
          <w:hyperlink w:anchor="_Toc394479339" w:history="1">
            <w:r w:rsidR="004E2F48" w:rsidRPr="00B160A9">
              <w:rPr>
                <w:rStyle w:val="ac"/>
              </w:rPr>
              <w:t>Раздел 2. Проект договора.</w:t>
            </w:r>
            <w:r w:rsidR="004E2F48">
              <w:rPr>
                <w:webHidden/>
              </w:rPr>
              <w:tab/>
            </w:r>
            <w:r w:rsidR="008C095B">
              <w:rPr>
                <w:webHidden/>
              </w:rPr>
              <w:fldChar w:fldCharType="begin"/>
            </w:r>
            <w:r w:rsidR="004E2F48">
              <w:rPr>
                <w:webHidden/>
              </w:rPr>
              <w:instrText xml:space="preserve"> PAGEREF _Toc394479339 \h </w:instrText>
            </w:r>
            <w:r w:rsidR="008C095B">
              <w:rPr>
                <w:webHidden/>
              </w:rPr>
            </w:r>
            <w:r w:rsidR="008C095B">
              <w:rPr>
                <w:webHidden/>
              </w:rPr>
              <w:fldChar w:fldCharType="separate"/>
            </w:r>
            <w:r w:rsidR="00F03DA9">
              <w:rPr>
                <w:webHidden/>
              </w:rPr>
              <w:t>8</w:t>
            </w:r>
            <w:r w:rsidR="008C095B">
              <w:rPr>
                <w:webHidden/>
              </w:rPr>
              <w:fldChar w:fldCharType="end"/>
            </w:r>
          </w:hyperlink>
        </w:p>
        <w:p w:rsidR="004E2F48" w:rsidRDefault="00032E5A">
          <w:pPr>
            <w:pStyle w:val="13"/>
            <w:rPr>
              <w:rFonts w:asciiTheme="minorHAnsi" w:eastAsiaTheme="minorEastAsia" w:hAnsiTheme="minorHAnsi" w:cstheme="minorBidi"/>
              <w:b w:val="0"/>
              <w:caps w:val="0"/>
              <w:snapToGrid/>
              <w:sz w:val="22"/>
              <w:szCs w:val="22"/>
            </w:rPr>
          </w:pPr>
          <w:hyperlink w:anchor="_Toc394479340" w:history="1">
            <w:r w:rsidR="004E2F48" w:rsidRPr="00B160A9">
              <w:rPr>
                <w:rStyle w:val="ac"/>
              </w:rPr>
              <w:t>Раздел 3. Формы документов, включаемых в заявку</w:t>
            </w:r>
            <w:r w:rsidR="004E2F48">
              <w:rPr>
                <w:webHidden/>
              </w:rPr>
              <w:tab/>
            </w:r>
            <w:r w:rsidR="008C095B">
              <w:rPr>
                <w:webHidden/>
              </w:rPr>
              <w:fldChar w:fldCharType="begin"/>
            </w:r>
            <w:r w:rsidR="004E2F48">
              <w:rPr>
                <w:webHidden/>
              </w:rPr>
              <w:instrText xml:space="preserve"> PAGEREF _Toc394479340 \h </w:instrText>
            </w:r>
            <w:r w:rsidR="008C095B">
              <w:rPr>
                <w:webHidden/>
              </w:rPr>
            </w:r>
            <w:r w:rsidR="008C095B">
              <w:rPr>
                <w:webHidden/>
              </w:rPr>
              <w:fldChar w:fldCharType="separate"/>
            </w:r>
            <w:r w:rsidR="00F03DA9">
              <w:rPr>
                <w:webHidden/>
              </w:rPr>
              <w:t>12</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41" w:history="1">
            <w:r w:rsidR="004E2F48" w:rsidRPr="00B160A9">
              <w:rPr>
                <w:rStyle w:val="ac"/>
              </w:rPr>
              <w:t>3.1 Заявка на участие в запросе предложений.</w:t>
            </w:r>
            <w:r w:rsidR="004E2F48">
              <w:rPr>
                <w:webHidden/>
              </w:rPr>
              <w:tab/>
            </w:r>
            <w:r w:rsidR="008C095B">
              <w:rPr>
                <w:webHidden/>
              </w:rPr>
              <w:fldChar w:fldCharType="begin"/>
            </w:r>
            <w:r w:rsidR="004E2F48">
              <w:rPr>
                <w:webHidden/>
              </w:rPr>
              <w:instrText xml:space="preserve"> PAGEREF _Toc394479341 \h </w:instrText>
            </w:r>
            <w:r w:rsidR="008C095B">
              <w:rPr>
                <w:webHidden/>
              </w:rPr>
            </w:r>
            <w:r w:rsidR="008C095B">
              <w:rPr>
                <w:webHidden/>
              </w:rPr>
              <w:fldChar w:fldCharType="separate"/>
            </w:r>
            <w:r w:rsidR="00F03DA9">
              <w:rPr>
                <w:webHidden/>
              </w:rPr>
              <w:t>13</w:t>
            </w:r>
            <w:r w:rsidR="008C095B">
              <w:rPr>
                <w:webHidden/>
              </w:rPr>
              <w:fldChar w:fldCharType="end"/>
            </w:r>
          </w:hyperlink>
        </w:p>
        <w:p w:rsidR="004E2F48" w:rsidRDefault="00032E5A">
          <w:pPr>
            <w:pStyle w:val="23"/>
            <w:rPr>
              <w:rFonts w:asciiTheme="minorHAnsi" w:eastAsiaTheme="minorEastAsia" w:hAnsiTheme="minorHAnsi" w:cstheme="minorBidi"/>
              <w:snapToGrid/>
              <w:sz w:val="22"/>
              <w:szCs w:val="22"/>
            </w:rPr>
          </w:pPr>
          <w:hyperlink w:anchor="_Toc394479342" w:history="1">
            <w:r w:rsidR="004E2F48" w:rsidRPr="00B160A9">
              <w:rPr>
                <w:rStyle w:val="ac"/>
              </w:rPr>
              <w:t>3.2 Приложения, входящие в состав заявки на участие в запросе предложений</w:t>
            </w:r>
            <w:r w:rsidR="004E2F48">
              <w:rPr>
                <w:webHidden/>
              </w:rPr>
              <w:tab/>
            </w:r>
            <w:r w:rsidR="008C095B">
              <w:rPr>
                <w:webHidden/>
              </w:rPr>
              <w:fldChar w:fldCharType="begin"/>
            </w:r>
            <w:r w:rsidR="004E2F48">
              <w:rPr>
                <w:webHidden/>
              </w:rPr>
              <w:instrText xml:space="preserve"> PAGEREF _Toc394479342 \h </w:instrText>
            </w:r>
            <w:r w:rsidR="008C095B">
              <w:rPr>
                <w:webHidden/>
              </w:rPr>
            </w:r>
            <w:r w:rsidR="008C095B">
              <w:rPr>
                <w:webHidden/>
              </w:rPr>
              <w:fldChar w:fldCharType="separate"/>
            </w:r>
            <w:r w:rsidR="00F03DA9">
              <w:rPr>
                <w:webHidden/>
              </w:rPr>
              <w:t>15</w:t>
            </w:r>
            <w:r w:rsidR="008C095B">
              <w:rPr>
                <w:webHidden/>
              </w:rPr>
              <w:fldChar w:fldCharType="end"/>
            </w:r>
          </w:hyperlink>
        </w:p>
        <w:p w:rsidR="004E2F48" w:rsidRDefault="00032E5A">
          <w:pPr>
            <w:pStyle w:val="31"/>
            <w:rPr>
              <w:rFonts w:asciiTheme="minorHAnsi" w:eastAsiaTheme="minorEastAsia" w:hAnsiTheme="minorHAnsi" w:cstheme="minorBidi"/>
              <w:i w:val="0"/>
              <w:snapToGrid/>
              <w:sz w:val="22"/>
              <w:szCs w:val="22"/>
            </w:rPr>
          </w:pPr>
          <w:hyperlink w:anchor="_Toc394479343" w:history="1">
            <w:r w:rsidR="004E2F48" w:rsidRPr="00B160A9">
              <w:rPr>
                <w:rStyle w:val="ac"/>
              </w:rPr>
              <w:t>3.2.1 Декларация соответствия участника размещения заказа.</w:t>
            </w:r>
            <w:r w:rsidR="004E2F48">
              <w:rPr>
                <w:webHidden/>
              </w:rPr>
              <w:tab/>
            </w:r>
            <w:r w:rsidR="008C095B">
              <w:rPr>
                <w:webHidden/>
              </w:rPr>
              <w:fldChar w:fldCharType="begin"/>
            </w:r>
            <w:r w:rsidR="004E2F48">
              <w:rPr>
                <w:webHidden/>
              </w:rPr>
              <w:instrText xml:space="preserve"> PAGEREF _Toc394479343 \h </w:instrText>
            </w:r>
            <w:r w:rsidR="008C095B">
              <w:rPr>
                <w:webHidden/>
              </w:rPr>
            </w:r>
            <w:r w:rsidR="008C095B">
              <w:rPr>
                <w:webHidden/>
              </w:rPr>
              <w:fldChar w:fldCharType="separate"/>
            </w:r>
            <w:r w:rsidR="00F03DA9">
              <w:rPr>
                <w:webHidden/>
              </w:rPr>
              <w:t>15</w:t>
            </w:r>
            <w:r w:rsidR="008C095B">
              <w:rPr>
                <w:webHidden/>
              </w:rPr>
              <w:fldChar w:fldCharType="end"/>
            </w:r>
          </w:hyperlink>
        </w:p>
        <w:p w:rsidR="004E2F48" w:rsidRDefault="00032E5A">
          <w:pPr>
            <w:pStyle w:val="31"/>
            <w:rPr>
              <w:rFonts w:asciiTheme="minorHAnsi" w:eastAsiaTheme="minorEastAsia" w:hAnsiTheme="minorHAnsi" w:cstheme="minorBidi"/>
              <w:i w:val="0"/>
              <w:snapToGrid/>
              <w:sz w:val="22"/>
              <w:szCs w:val="22"/>
            </w:rPr>
          </w:pPr>
          <w:hyperlink w:anchor="_Toc394479344" w:history="1">
            <w:r w:rsidR="004E2F48" w:rsidRPr="00B160A9">
              <w:rPr>
                <w:rStyle w:val="ac"/>
              </w:rPr>
              <w:t>3.2.2</w:t>
            </w:r>
            <w:r w:rsidR="004E2F48">
              <w:rPr>
                <w:rFonts w:asciiTheme="minorHAnsi" w:eastAsiaTheme="minorEastAsia" w:hAnsiTheme="minorHAnsi" w:cstheme="minorBidi"/>
                <w:i w:val="0"/>
                <w:snapToGrid/>
                <w:sz w:val="22"/>
                <w:szCs w:val="22"/>
              </w:rPr>
              <w:tab/>
            </w:r>
            <w:r w:rsidR="004E2F48" w:rsidRPr="00B160A9">
              <w:rPr>
                <w:rStyle w:val="ac"/>
              </w:rPr>
              <w:t>Техническое предложение</w:t>
            </w:r>
            <w:r w:rsidR="004E2F48">
              <w:rPr>
                <w:webHidden/>
              </w:rPr>
              <w:tab/>
            </w:r>
            <w:r w:rsidR="008C095B">
              <w:rPr>
                <w:webHidden/>
              </w:rPr>
              <w:fldChar w:fldCharType="begin"/>
            </w:r>
            <w:r w:rsidR="004E2F48">
              <w:rPr>
                <w:webHidden/>
              </w:rPr>
              <w:instrText xml:space="preserve"> PAGEREF _Toc394479344 \h </w:instrText>
            </w:r>
            <w:r w:rsidR="008C095B">
              <w:rPr>
                <w:webHidden/>
              </w:rPr>
            </w:r>
            <w:r w:rsidR="008C095B">
              <w:rPr>
                <w:webHidden/>
              </w:rPr>
              <w:fldChar w:fldCharType="separate"/>
            </w:r>
            <w:r w:rsidR="00F03DA9">
              <w:rPr>
                <w:webHidden/>
              </w:rPr>
              <w:t>16</w:t>
            </w:r>
            <w:r w:rsidR="008C095B">
              <w:rPr>
                <w:webHidden/>
              </w:rPr>
              <w:fldChar w:fldCharType="end"/>
            </w:r>
          </w:hyperlink>
        </w:p>
        <w:p w:rsidR="004E2F48" w:rsidRDefault="00032E5A">
          <w:pPr>
            <w:pStyle w:val="31"/>
            <w:rPr>
              <w:rFonts w:asciiTheme="minorHAnsi" w:eastAsiaTheme="minorEastAsia" w:hAnsiTheme="minorHAnsi" w:cstheme="minorBidi"/>
              <w:i w:val="0"/>
              <w:snapToGrid/>
              <w:sz w:val="22"/>
              <w:szCs w:val="22"/>
            </w:rPr>
          </w:pPr>
          <w:hyperlink w:anchor="_Toc394479345" w:history="1">
            <w:r w:rsidR="004E2F48" w:rsidRPr="00B160A9">
              <w:rPr>
                <w:rStyle w:val="ac"/>
              </w:rPr>
              <w:t>3.2.3</w:t>
            </w:r>
            <w:r w:rsidR="004E2F48">
              <w:rPr>
                <w:rFonts w:asciiTheme="minorHAnsi" w:eastAsiaTheme="minorEastAsia" w:hAnsiTheme="minorHAnsi" w:cstheme="minorBidi"/>
                <w:i w:val="0"/>
                <w:snapToGrid/>
                <w:sz w:val="22"/>
                <w:szCs w:val="22"/>
              </w:rPr>
              <w:tab/>
            </w:r>
            <w:r w:rsidR="004E2F48" w:rsidRPr="00B160A9">
              <w:rPr>
                <w:rStyle w:val="ac"/>
              </w:rPr>
              <w:t>Коммерческое предложение</w:t>
            </w:r>
            <w:r w:rsidR="004E2F48">
              <w:rPr>
                <w:webHidden/>
              </w:rPr>
              <w:tab/>
            </w:r>
            <w:r w:rsidR="008C095B">
              <w:rPr>
                <w:webHidden/>
              </w:rPr>
              <w:fldChar w:fldCharType="begin"/>
            </w:r>
            <w:r w:rsidR="004E2F48">
              <w:rPr>
                <w:webHidden/>
              </w:rPr>
              <w:instrText xml:space="preserve"> PAGEREF _Toc394479345 \h </w:instrText>
            </w:r>
            <w:r w:rsidR="008C095B">
              <w:rPr>
                <w:webHidden/>
              </w:rPr>
            </w:r>
            <w:r w:rsidR="008C095B">
              <w:rPr>
                <w:webHidden/>
              </w:rPr>
              <w:fldChar w:fldCharType="separate"/>
            </w:r>
            <w:r w:rsidR="00F03DA9">
              <w:rPr>
                <w:webHidden/>
              </w:rPr>
              <w:t>18</w:t>
            </w:r>
            <w:r w:rsidR="008C095B">
              <w:rPr>
                <w:webHidden/>
              </w:rPr>
              <w:fldChar w:fldCharType="end"/>
            </w:r>
          </w:hyperlink>
        </w:p>
        <w:p w:rsidR="004E2F48" w:rsidRDefault="00032E5A">
          <w:pPr>
            <w:pStyle w:val="31"/>
            <w:rPr>
              <w:rFonts w:asciiTheme="minorHAnsi" w:eastAsiaTheme="minorEastAsia" w:hAnsiTheme="minorHAnsi" w:cstheme="minorBidi"/>
              <w:i w:val="0"/>
              <w:snapToGrid/>
              <w:sz w:val="22"/>
              <w:szCs w:val="22"/>
            </w:rPr>
          </w:pPr>
          <w:hyperlink w:anchor="_Toc394479346" w:history="1">
            <w:r w:rsidR="004E2F48" w:rsidRPr="00B160A9">
              <w:rPr>
                <w:rStyle w:val="ac"/>
              </w:rPr>
              <w:t>3.2.4</w:t>
            </w:r>
            <w:r w:rsidR="004E2F48">
              <w:rPr>
                <w:rFonts w:asciiTheme="minorHAnsi" w:eastAsiaTheme="minorEastAsia" w:hAnsiTheme="minorHAnsi" w:cstheme="minorBidi"/>
                <w:i w:val="0"/>
                <w:snapToGrid/>
                <w:sz w:val="22"/>
                <w:szCs w:val="22"/>
              </w:rPr>
              <w:tab/>
            </w:r>
            <w:r w:rsidR="004E2F48" w:rsidRPr="00B160A9">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4E2F48">
              <w:rPr>
                <w:webHidden/>
              </w:rPr>
              <w:tab/>
            </w:r>
            <w:r w:rsidR="008C095B">
              <w:rPr>
                <w:webHidden/>
              </w:rPr>
              <w:fldChar w:fldCharType="begin"/>
            </w:r>
            <w:r w:rsidR="004E2F48">
              <w:rPr>
                <w:webHidden/>
              </w:rPr>
              <w:instrText xml:space="preserve"> PAGEREF _Toc394479346 \h </w:instrText>
            </w:r>
            <w:r w:rsidR="008C095B">
              <w:rPr>
                <w:webHidden/>
              </w:rPr>
            </w:r>
            <w:r w:rsidR="008C095B">
              <w:rPr>
                <w:webHidden/>
              </w:rPr>
              <w:fldChar w:fldCharType="separate"/>
            </w:r>
            <w:r w:rsidR="00F03DA9">
              <w:rPr>
                <w:webHidden/>
              </w:rPr>
              <w:t>20</w:t>
            </w:r>
            <w:r w:rsidR="008C095B">
              <w:rPr>
                <w:webHidden/>
              </w:rPr>
              <w:fldChar w:fldCharType="end"/>
            </w:r>
          </w:hyperlink>
        </w:p>
        <w:p w:rsidR="004E2F48" w:rsidRDefault="00032E5A">
          <w:pPr>
            <w:pStyle w:val="31"/>
            <w:rPr>
              <w:rFonts w:asciiTheme="minorHAnsi" w:eastAsiaTheme="minorEastAsia" w:hAnsiTheme="minorHAnsi" w:cstheme="minorBidi"/>
              <w:i w:val="0"/>
              <w:snapToGrid/>
              <w:sz w:val="22"/>
              <w:szCs w:val="22"/>
            </w:rPr>
          </w:pPr>
          <w:hyperlink w:anchor="_Toc394479347" w:history="1">
            <w:r w:rsidR="004E2F48" w:rsidRPr="00B160A9">
              <w:rPr>
                <w:rStyle w:val="ac"/>
              </w:rPr>
              <w:t>3.2.5</w:t>
            </w:r>
            <w:r w:rsidR="004E2F48">
              <w:rPr>
                <w:rFonts w:asciiTheme="minorHAnsi" w:eastAsiaTheme="minorEastAsia" w:hAnsiTheme="minorHAnsi" w:cstheme="minorBidi"/>
                <w:i w:val="0"/>
                <w:snapToGrid/>
                <w:sz w:val="22"/>
                <w:szCs w:val="22"/>
              </w:rPr>
              <w:tab/>
            </w:r>
            <w:r w:rsidR="004E2F48" w:rsidRPr="00B160A9">
              <w:rPr>
                <w:rStyle w:val="ac"/>
              </w:rPr>
              <w:t>Справка о кадровых ресурсах</w:t>
            </w:r>
            <w:r w:rsidR="004E2F48">
              <w:rPr>
                <w:webHidden/>
              </w:rPr>
              <w:tab/>
            </w:r>
            <w:r w:rsidR="008C095B">
              <w:rPr>
                <w:webHidden/>
              </w:rPr>
              <w:fldChar w:fldCharType="begin"/>
            </w:r>
            <w:r w:rsidR="004E2F48">
              <w:rPr>
                <w:webHidden/>
              </w:rPr>
              <w:instrText xml:space="preserve"> PAGEREF _Toc394479347 \h </w:instrText>
            </w:r>
            <w:r w:rsidR="008C095B">
              <w:rPr>
                <w:webHidden/>
              </w:rPr>
            </w:r>
            <w:r w:rsidR="008C095B">
              <w:rPr>
                <w:webHidden/>
              </w:rPr>
              <w:fldChar w:fldCharType="separate"/>
            </w:r>
            <w:r w:rsidR="00F03DA9">
              <w:rPr>
                <w:webHidden/>
              </w:rPr>
              <w:t>21</w:t>
            </w:r>
            <w:r w:rsidR="008C095B">
              <w:rPr>
                <w:webHidden/>
              </w:rPr>
              <w:fldChar w:fldCharType="end"/>
            </w:r>
          </w:hyperlink>
        </w:p>
        <w:p w:rsidR="004E2F48" w:rsidRDefault="00032E5A">
          <w:pPr>
            <w:pStyle w:val="31"/>
            <w:rPr>
              <w:rFonts w:asciiTheme="minorHAnsi" w:eastAsiaTheme="minorEastAsia" w:hAnsiTheme="minorHAnsi" w:cstheme="minorBidi"/>
              <w:i w:val="0"/>
              <w:snapToGrid/>
              <w:sz w:val="22"/>
              <w:szCs w:val="22"/>
            </w:rPr>
          </w:pPr>
          <w:hyperlink w:anchor="_Toc394479348" w:history="1">
            <w:r w:rsidR="004E2F48" w:rsidRPr="00B160A9">
              <w:rPr>
                <w:rStyle w:val="ac"/>
              </w:rPr>
              <w:t>3.2.6</w:t>
            </w:r>
            <w:r w:rsidR="004E2F48">
              <w:rPr>
                <w:rFonts w:asciiTheme="minorHAnsi" w:eastAsiaTheme="minorEastAsia" w:hAnsiTheme="minorHAnsi" w:cstheme="minorBidi"/>
                <w:i w:val="0"/>
                <w:snapToGrid/>
                <w:sz w:val="22"/>
                <w:szCs w:val="22"/>
              </w:rPr>
              <w:tab/>
            </w:r>
            <w:r w:rsidR="004E2F48" w:rsidRPr="00B160A9">
              <w:rPr>
                <w:rStyle w:val="ac"/>
              </w:rPr>
              <w:t>Прочие документы, включаемые в состав заявки.</w:t>
            </w:r>
            <w:r w:rsidR="004E2F48">
              <w:rPr>
                <w:webHidden/>
              </w:rPr>
              <w:tab/>
            </w:r>
            <w:r w:rsidR="008C095B">
              <w:rPr>
                <w:webHidden/>
              </w:rPr>
              <w:fldChar w:fldCharType="begin"/>
            </w:r>
            <w:r w:rsidR="004E2F48">
              <w:rPr>
                <w:webHidden/>
              </w:rPr>
              <w:instrText xml:space="preserve"> PAGEREF _Toc394479348 \h </w:instrText>
            </w:r>
            <w:r w:rsidR="008C095B">
              <w:rPr>
                <w:webHidden/>
              </w:rPr>
            </w:r>
            <w:r w:rsidR="008C095B">
              <w:rPr>
                <w:webHidden/>
              </w:rPr>
              <w:fldChar w:fldCharType="separate"/>
            </w:r>
            <w:r w:rsidR="00F03DA9">
              <w:rPr>
                <w:webHidden/>
              </w:rPr>
              <w:t>22</w:t>
            </w:r>
            <w:r w:rsidR="008C095B">
              <w:rPr>
                <w:webHidden/>
              </w:rPr>
              <w:fldChar w:fldCharType="end"/>
            </w:r>
          </w:hyperlink>
        </w:p>
        <w:p w:rsidR="00A64712" w:rsidRDefault="008C095B"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4D4B59" w:rsidRDefault="004D4B59" w:rsidP="00A33604">
      <w:pPr>
        <w:widowControl w:val="0"/>
      </w:pPr>
    </w:p>
    <w:p w:rsidR="004D4B59" w:rsidRDefault="004D4B59" w:rsidP="00A33604">
      <w:pPr>
        <w:widowControl w:val="0"/>
      </w:pPr>
    </w:p>
    <w:p w:rsidR="00F93251" w:rsidRDefault="00F93251" w:rsidP="00A33604">
      <w:pPr>
        <w:widowControl w:val="0"/>
      </w:pPr>
    </w:p>
    <w:p w:rsidR="00FE5798" w:rsidRDefault="00FE5798"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2113E" w:rsidRDefault="007C6905" w:rsidP="00A33604">
      <w:pPr>
        <w:pStyle w:val="1"/>
        <w:keepNext w:val="0"/>
        <w:widowControl w:val="0"/>
      </w:pPr>
      <w:bookmarkStart w:id="1" w:name="_Toc394479321"/>
      <w:r>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94479322"/>
      <w:proofErr w:type="gramStart"/>
      <w:r>
        <w:rPr>
          <w:szCs w:val="24"/>
        </w:rPr>
        <w:t>1.</w:t>
      </w:r>
      <w:r w:rsidR="006D25C1">
        <w:rPr>
          <w:szCs w:val="24"/>
        </w:rPr>
        <w:t>1</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 в</w:t>
      </w:r>
      <w:r w:rsidR="00FE5798">
        <w:t xml:space="preserve"> приложении № 1</w:t>
      </w:r>
      <w:r w:rsidR="007D10C5">
        <w:t xml:space="preserve"> к</w:t>
      </w:r>
      <w:r w:rsidR="00FE5798">
        <w:t xml:space="preserve"> проект</w:t>
      </w:r>
      <w:r w:rsidR="007D10C5">
        <w:t>у</w:t>
      </w:r>
      <w:r w:rsidR="00FE5798">
        <w:t xml:space="preserve"> договора в </w:t>
      </w:r>
      <w:r w:rsidR="0009699A">
        <w:t>разделе</w:t>
      </w:r>
      <w:proofErr w:type="gramStart"/>
      <w:r w:rsidR="00FE5798">
        <w:t>2</w:t>
      </w:r>
      <w:proofErr w:type="gramEnd"/>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0174E3">
      <w:pPr>
        <w:pStyle w:val="20"/>
        <w:keepNext w:val="0"/>
        <w:widowControl w:val="0"/>
        <w:numPr>
          <w:ilvl w:val="1"/>
          <w:numId w:val="17"/>
        </w:numPr>
      </w:pPr>
      <w:bookmarkStart w:id="3" w:name="_Toc394479323"/>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0174E3">
      <w:pPr>
        <w:pStyle w:val="a7"/>
        <w:widowControl w:val="0"/>
        <w:numPr>
          <w:ilvl w:val="2"/>
          <w:numId w:val="17"/>
        </w:numPr>
        <w:jc w:val="both"/>
      </w:pPr>
      <w:r w:rsidRPr="006D25C1">
        <w:t>З</w:t>
      </w:r>
      <w:r w:rsidR="00BC193F" w:rsidRPr="006D25C1">
        <w:t>аявка</w:t>
      </w:r>
      <w:r w:rsidR="00A547A4">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FE5798">
        <w:t>3</w:t>
      </w:r>
      <w:r w:rsidR="00BC193F" w:rsidRPr="006D25C1">
        <w:t xml:space="preserve"> настоящей документации. </w:t>
      </w:r>
      <w:r w:rsidRPr="006D25C1">
        <w:t>З</w:t>
      </w:r>
      <w:r w:rsidR="00BC193F" w:rsidRPr="006D25C1">
        <w:t>аявка</w:t>
      </w:r>
      <w:r w:rsidR="00C72B17">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0174E3">
      <w:pPr>
        <w:pStyle w:val="a7"/>
        <w:widowControl w:val="0"/>
        <w:numPr>
          <w:ilvl w:val="2"/>
          <w:numId w:val="17"/>
        </w:numPr>
        <w:jc w:val="both"/>
      </w:pPr>
      <w:r w:rsidRPr="006D25C1">
        <w:t xml:space="preserve">Заявка подается в письменной форме в запечатанном конверте. </w:t>
      </w:r>
      <w:r w:rsidR="0095548B" w:rsidRPr="00E50BFC">
        <w:t xml:space="preserve">При этом на конверте указывается наименование Заказчика, предмета </w:t>
      </w:r>
      <w:r w:rsidR="007D10C5">
        <w:t xml:space="preserve">закупки </w:t>
      </w:r>
      <w:r w:rsidR="0095548B" w:rsidRPr="00E50BFC">
        <w:t>и номер запроса предложений, на участие в котором подается данная заявка.</w:t>
      </w:r>
      <w:r w:rsidR="00A547A4">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394479324"/>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1D4093">
        <w:t>3</w:t>
      </w:r>
      <w:r>
        <w:t xml:space="preserve">.2.2раздела </w:t>
      </w:r>
      <w:r w:rsidR="001D4093">
        <w:t>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394479325"/>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1D4093" w:rsidRDefault="00340BD0" w:rsidP="000F6654">
      <w:pPr>
        <w:pStyle w:val="a7"/>
        <w:widowControl w:val="0"/>
        <w:ind w:left="0"/>
        <w:jc w:val="both"/>
      </w:pPr>
      <w:r w:rsidRPr="001D4093">
        <w:tab/>
      </w:r>
      <w:r w:rsidR="00455E2B" w:rsidRPr="001D4093">
        <w:t xml:space="preserve">Проектно-изыскательские работы по </w:t>
      </w:r>
      <w:r w:rsidR="00E94734" w:rsidRPr="001D4093">
        <w:t>восстановлению</w:t>
      </w:r>
      <w:r w:rsidR="00C72B17">
        <w:t xml:space="preserve"> </w:t>
      </w:r>
      <w:r w:rsidR="002D38C6" w:rsidRPr="001D4093">
        <w:t xml:space="preserve">фундаментов </w:t>
      </w:r>
      <w:r w:rsidR="00E94734" w:rsidRPr="001D4093">
        <w:t xml:space="preserve">двух </w:t>
      </w:r>
      <w:r w:rsidR="002D38C6" w:rsidRPr="001D4093">
        <w:t>трансформаторов ТДТН-80000/110</w:t>
      </w:r>
      <w:r w:rsidR="002960E2" w:rsidRPr="001D4093">
        <w:t xml:space="preserve"> должн</w:t>
      </w:r>
      <w:r w:rsidR="00455E2B" w:rsidRPr="001D4093">
        <w:t>ы</w:t>
      </w:r>
      <w:r w:rsidR="00151477" w:rsidRPr="001D4093">
        <w:t xml:space="preserve"> быть осуществлен</w:t>
      </w:r>
      <w:r w:rsidR="00455E2B" w:rsidRPr="001D4093">
        <w:t>ы</w:t>
      </w:r>
      <w:r w:rsidR="00151477" w:rsidRPr="001D4093">
        <w:t xml:space="preserve"> по адресу: 650021, г. Кемерово, ул. </w:t>
      </w:r>
      <w:r w:rsidR="004E2F48">
        <w:t xml:space="preserve">1-ая </w:t>
      </w:r>
      <w:proofErr w:type="gramStart"/>
      <w:r w:rsidR="00151477" w:rsidRPr="001D4093">
        <w:t>Стахановская</w:t>
      </w:r>
      <w:proofErr w:type="gramEnd"/>
      <w:r w:rsidR="00151477" w:rsidRPr="001D4093">
        <w:t xml:space="preserve">, 35 </w:t>
      </w:r>
      <w:r w:rsidR="002960E2" w:rsidRPr="001D4093">
        <w:t xml:space="preserve">в </w:t>
      </w:r>
      <w:r w:rsidR="00032E5A">
        <w:t>период с 01.09.2014г. по 31.10.2014г</w:t>
      </w:r>
      <w:r w:rsidR="00716D0A" w:rsidRPr="001D4093">
        <w:t>.</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394479326"/>
      <w:r>
        <w:t xml:space="preserve">1.5 </w:t>
      </w:r>
      <w:r w:rsidR="00BC193F">
        <w:t>С</w:t>
      </w:r>
      <w:r w:rsidR="004007E7" w:rsidRPr="00CD701A">
        <w:t>ведения о начальной (максимал</w:t>
      </w:r>
      <w:r>
        <w:t>ьной) цене договора (цене лота).</w:t>
      </w:r>
      <w:bookmarkEnd w:id="6"/>
    </w:p>
    <w:p w:rsidR="00CD701A" w:rsidRPr="001D4093" w:rsidRDefault="00340BD0" w:rsidP="000F6654">
      <w:pPr>
        <w:pStyle w:val="a0"/>
        <w:widowControl w:val="0"/>
        <w:numPr>
          <w:ilvl w:val="0"/>
          <w:numId w:val="0"/>
        </w:numPr>
        <w:spacing w:line="240" w:lineRule="auto"/>
        <w:rPr>
          <w:sz w:val="24"/>
          <w:szCs w:val="24"/>
        </w:rPr>
      </w:pPr>
      <w:r w:rsidRPr="001D4093">
        <w:rPr>
          <w:sz w:val="24"/>
          <w:szCs w:val="24"/>
        </w:rPr>
        <w:tab/>
      </w:r>
      <w:r w:rsidR="00B122E9" w:rsidRPr="001D4093">
        <w:rPr>
          <w:sz w:val="24"/>
          <w:szCs w:val="24"/>
        </w:rPr>
        <w:t>Начальная</w:t>
      </w:r>
      <w:r w:rsidR="00CD701A" w:rsidRPr="001D4093">
        <w:rPr>
          <w:sz w:val="24"/>
          <w:szCs w:val="24"/>
        </w:rPr>
        <w:t xml:space="preserve"> (максимальн</w:t>
      </w:r>
      <w:r w:rsidR="00B122E9" w:rsidRPr="001D4093">
        <w:rPr>
          <w:sz w:val="24"/>
          <w:szCs w:val="24"/>
        </w:rPr>
        <w:t>ая</w:t>
      </w:r>
      <w:r w:rsidR="00CD701A" w:rsidRPr="001D4093">
        <w:rPr>
          <w:sz w:val="24"/>
          <w:szCs w:val="24"/>
        </w:rPr>
        <w:t>) цен</w:t>
      </w:r>
      <w:r w:rsidR="00B122E9" w:rsidRPr="001D4093">
        <w:rPr>
          <w:sz w:val="24"/>
          <w:szCs w:val="24"/>
        </w:rPr>
        <w:t>а</w:t>
      </w:r>
      <w:r w:rsidR="00CD701A" w:rsidRPr="001D4093">
        <w:rPr>
          <w:sz w:val="24"/>
          <w:szCs w:val="24"/>
        </w:rPr>
        <w:t xml:space="preserve"> предмета закупки </w:t>
      </w:r>
      <w:r w:rsidR="00B122E9" w:rsidRPr="001D4093">
        <w:rPr>
          <w:sz w:val="24"/>
          <w:szCs w:val="24"/>
        </w:rPr>
        <w:t xml:space="preserve">составляет </w:t>
      </w:r>
      <w:r w:rsidR="00455E2B" w:rsidRPr="001D4093">
        <w:rPr>
          <w:sz w:val="24"/>
          <w:szCs w:val="24"/>
        </w:rPr>
        <w:t>50 000</w:t>
      </w:r>
      <w:r w:rsidR="00841FC5" w:rsidRPr="001D4093">
        <w:rPr>
          <w:sz w:val="24"/>
          <w:szCs w:val="24"/>
        </w:rPr>
        <w:t xml:space="preserve"> рублей</w:t>
      </w:r>
      <w:r w:rsidR="00E50BFC" w:rsidRPr="001D4093">
        <w:rPr>
          <w:sz w:val="24"/>
          <w:szCs w:val="24"/>
        </w:rPr>
        <w:t xml:space="preserve"> без учета НДС</w:t>
      </w:r>
      <w:r w:rsidR="00CD701A" w:rsidRPr="001D4093">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394479327"/>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394479328"/>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0174E3">
      <w:pPr>
        <w:pStyle w:val="a0"/>
        <w:widowControl w:val="0"/>
        <w:numPr>
          <w:ilvl w:val="2"/>
          <w:numId w:val="18"/>
        </w:numPr>
        <w:spacing w:line="240" w:lineRule="auto"/>
        <w:rPr>
          <w:sz w:val="24"/>
          <w:szCs w:val="24"/>
        </w:rPr>
      </w:pPr>
      <w:r w:rsidRPr="006D25C1">
        <w:rPr>
          <w:sz w:val="24"/>
          <w:szCs w:val="24"/>
        </w:rPr>
        <w:t>Цена заявки должна включать в себя все расходы и риски, связанные с выполнением работ, оказанием услуг, определенных в договоре. При этом в цену заявки включаются любые сборы и пошлины, расходы и риски, связанные с выполнением договора.</w:t>
      </w:r>
    </w:p>
    <w:p w:rsidR="00CD701A" w:rsidRDefault="00CD701A" w:rsidP="000174E3">
      <w:pPr>
        <w:pStyle w:val="a0"/>
        <w:widowControl w:val="0"/>
        <w:numPr>
          <w:ilvl w:val="2"/>
          <w:numId w:val="18"/>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0174E3">
      <w:pPr>
        <w:pStyle w:val="a0"/>
        <w:widowControl w:val="0"/>
        <w:numPr>
          <w:ilvl w:val="2"/>
          <w:numId w:val="18"/>
        </w:numPr>
        <w:spacing w:line="240" w:lineRule="auto"/>
        <w:rPr>
          <w:sz w:val="24"/>
          <w:szCs w:val="24"/>
        </w:rPr>
      </w:pPr>
      <w:r w:rsidRPr="006D25C1">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0174E3">
      <w:pPr>
        <w:pStyle w:val="a0"/>
        <w:widowControl w:val="0"/>
        <w:numPr>
          <w:ilvl w:val="2"/>
          <w:numId w:val="18"/>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0174E3">
      <w:pPr>
        <w:pStyle w:val="20"/>
        <w:keepNext w:val="0"/>
        <w:widowControl w:val="0"/>
        <w:numPr>
          <w:ilvl w:val="1"/>
          <w:numId w:val="18"/>
        </w:numPr>
      </w:pPr>
      <w:bookmarkStart w:id="9" w:name="_Toc394479329"/>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0174E3">
      <w:pPr>
        <w:pStyle w:val="a0"/>
        <w:widowControl w:val="0"/>
        <w:numPr>
          <w:ilvl w:val="2"/>
          <w:numId w:val="18"/>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r w:rsidR="004E2F48">
        <w:rPr>
          <w:sz w:val="24"/>
          <w:szCs w:val="24"/>
        </w:rPr>
        <w:t xml:space="preserve">1-ая </w:t>
      </w:r>
      <w:proofErr w:type="gramStart"/>
      <w:r w:rsidR="00287202" w:rsidRPr="00287202">
        <w:rPr>
          <w:sz w:val="24"/>
          <w:szCs w:val="24"/>
        </w:rPr>
        <w:t>Стахановская</w:t>
      </w:r>
      <w:proofErr w:type="gramEnd"/>
      <w:r w:rsidR="00287202" w:rsidRPr="00287202">
        <w:rPr>
          <w:sz w:val="24"/>
          <w:szCs w:val="24"/>
        </w:rPr>
        <w:t>, 35</w:t>
      </w:r>
    </w:p>
    <w:p w:rsidR="00CD701A" w:rsidRPr="001D4093" w:rsidRDefault="00CD701A" w:rsidP="000174E3">
      <w:pPr>
        <w:pStyle w:val="a0"/>
        <w:widowControl w:val="0"/>
        <w:numPr>
          <w:ilvl w:val="2"/>
          <w:numId w:val="18"/>
        </w:numPr>
        <w:spacing w:line="240" w:lineRule="auto"/>
        <w:ind w:left="0" w:firstLine="0"/>
        <w:rPr>
          <w:sz w:val="24"/>
          <w:szCs w:val="24"/>
        </w:rPr>
      </w:pPr>
      <w:r w:rsidRPr="001D4093">
        <w:rPr>
          <w:sz w:val="24"/>
          <w:szCs w:val="24"/>
        </w:rPr>
        <w:t xml:space="preserve">Организатор принимает заявки </w:t>
      </w:r>
      <w:r w:rsidR="00340BD0" w:rsidRPr="001D4093">
        <w:rPr>
          <w:sz w:val="24"/>
          <w:szCs w:val="24"/>
        </w:rPr>
        <w:t xml:space="preserve">в период с </w:t>
      </w:r>
      <w:r w:rsidR="004D4B59" w:rsidRPr="001D4093">
        <w:rPr>
          <w:sz w:val="24"/>
          <w:szCs w:val="24"/>
        </w:rPr>
        <w:t>01</w:t>
      </w:r>
      <w:r w:rsidR="00032E5A">
        <w:rPr>
          <w:sz w:val="24"/>
          <w:szCs w:val="24"/>
        </w:rPr>
        <w:t xml:space="preserve"> </w:t>
      </w:r>
      <w:r w:rsidR="00340BD0" w:rsidRPr="001D4093">
        <w:rPr>
          <w:sz w:val="24"/>
          <w:szCs w:val="24"/>
        </w:rPr>
        <w:t>по</w:t>
      </w:r>
      <w:r w:rsidR="00032E5A">
        <w:rPr>
          <w:sz w:val="24"/>
          <w:szCs w:val="24"/>
        </w:rPr>
        <w:t xml:space="preserve"> </w:t>
      </w:r>
      <w:r w:rsidR="00E94734" w:rsidRPr="001D4093">
        <w:rPr>
          <w:sz w:val="24"/>
          <w:szCs w:val="24"/>
        </w:rPr>
        <w:t>2</w:t>
      </w:r>
      <w:r w:rsidR="004D4B59" w:rsidRPr="001D4093">
        <w:rPr>
          <w:sz w:val="24"/>
          <w:szCs w:val="24"/>
        </w:rPr>
        <w:t>5</w:t>
      </w:r>
      <w:r w:rsidR="00C72B17">
        <w:rPr>
          <w:sz w:val="24"/>
          <w:szCs w:val="24"/>
        </w:rPr>
        <w:t xml:space="preserve"> </w:t>
      </w:r>
      <w:r w:rsidR="00455E2B" w:rsidRPr="001D4093">
        <w:rPr>
          <w:sz w:val="24"/>
          <w:szCs w:val="24"/>
        </w:rPr>
        <w:t>августа</w:t>
      </w:r>
      <w:r w:rsidR="00785EE3" w:rsidRPr="001D4093">
        <w:rPr>
          <w:sz w:val="24"/>
          <w:szCs w:val="24"/>
        </w:rPr>
        <w:t xml:space="preserve"> 201</w:t>
      </w:r>
      <w:r w:rsidR="002960E2" w:rsidRPr="001D4093">
        <w:rPr>
          <w:sz w:val="24"/>
          <w:szCs w:val="24"/>
        </w:rPr>
        <w:t>4</w:t>
      </w:r>
      <w:r w:rsidR="00785EE3" w:rsidRPr="001D4093">
        <w:rPr>
          <w:sz w:val="24"/>
          <w:szCs w:val="24"/>
        </w:rPr>
        <w:t xml:space="preserve"> года</w:t>
      </w:r>
      <w:r w:rsidRPr="001D4093">
        <w:rPr>
          <w:sz w:val="24"/>
          <w:szCs w:val="24"/>
        </w:rPr>
        <w:t>.</w:t>
      </w:r>
    </w:p>
    <w:p w:rsidR="00CD701A" w:rsidRDefault="008C5FA5" w:rsidP="000174E3">
      <w:pPr>
        <w:pStyle w:val="a0"/>
        <w:widowControl w:val="0"/>
        <w:numPr>
          <w:ilvl w:val="2"/>
          <w:numId w:val="18"/>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0174E3">
      <w:pPr>
        <w:pStyle w:val="a0"/>
        <w:widowControl w:val="0"/>
        <w:numPr>
          <w:ilvl w:val="2"/>
          <w:numId w:val="18"/>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0174E3">
      <w:pPr>
        <w:pStyle w:val="a0"/>
        <w:widowControl w:val="0"/>
        <w:numPr>
          <w:ilvl w:val="2"/>
          <w:numId w:val="18"/>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0174E3">
      <w:pPr>
        <w:pStyle w:val="a0"/>
        <w:widowControl w:val="0"/>
        <w:numPr>
          <w:ilvl w:val="2"/>
          <w:numId w:val="18"/>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0174E3">
      <w:pPr>
        <w:pStyle w:val="a0"/>
        <w:widowControl w:val="0"/>
        <w:numPr>
          <w:ilvl w:val="2"/>
          <w:numId w:val="18"/>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0174E3">
      <w:pPr>
        <w:pStyle w:val="a2"/>
        <w:widowControl w:val="0"/>
        <w:numPr>
          <w:ilvl w:val="0"/>
          <w:numId w:val="16"/>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0174E3">
      <w:pPr>
        <w:pStyle w:val="a2"/>
        <w:widowControl w:val="0"/>
        <w:numPr>
          <w:ilvl w:val="0"/>
          <w:numId w:val="16"/>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0174E3">
      <w:pPr>
        <w:pStyle w:val="a2"/>
        <w:widowControl w:val="0"/>
        <w:numPr>
          <w:ilvl w:val="0"/>
          <w:numId w:val="16"/>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0174E3">
      <w:pPr>
        <w:pStyle w:val="a0"/>
        <w:widowControl w:val="0"/>
        <w:numPr>
          <w:ilvl w:val="2"/>
          <w:numId w:val="18"/>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394479330"/>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0174E3">
      <w:pPr>
        <w:pStyle w:val="a7"/>
        <w:widowControl w:val="0"/>
        <w:numPr>
          <w:ilvl w:val="2"/>
          <w:numId w:val="19"/>
        </w:numPr>
        <w:jc w:val="both"/>
      </w:pPr>
      <w:r w:rsidRPr="007931DC">
        <w:t>К участникам закупки предъявляются следующие обязательные требования:</w:t>
      </w:r>
    </w:p>
    <w:p w:rsidR="005F22DA" w:rsidRDefault="005F22DA" w:rsidP="000174E3">
      <w:pPr>
        <w:pStyle w:val="a7"/>
        <w:widowControl w:val="0"/>
        <w:numPr>
          <w:ilvl w:val="3"/>
          <w:numId w:val="19"/>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0174E3">
      <w:pPr>
        <w:pStyle w:val="a7"/>
        <w:widowControl w:val="0"/>
        <w:numPr>
          <w:ilvl w:val="3"/>
          <w:numId w:val="19"/>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0174E3">
      <w:pPr>
        <w:pStyle w:val="a7"/>
        <w:widowControl w:val="0"/>
        <w:numPr>
          <w:ilvl w:val="3"/>
          <w:numId w:val="19"/>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0174E3">
      <w:pPr>
        <w:pStyle w:val="a7"/>
        <w:widowControl w:val="0"/>
        <w:numPr>
          <w:ilvl w:val="3"/>
          <w:numId w:val="19"/>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0174E3">
      <w:pPr>
        <w:pStyle w:val="a7"/>
        <w:widowControl w:val="0"/>
        <w:numPr>
          <w:ilvl w:val="3"/>
          <w:numId w:val="19"/>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0174E3">
      <w:pPr>
        <w:pStyle w:val="a7"/>
        <w:widowControl w:val="0"/>
        <w:numPr>
          <w:ilvl w:val="3"/>
          <w:numId w:val="19"/>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0174E3">
      <w:pPr>
        <w:pStyle w:val="a7"/>
        <w:widowControl w:val="0"/>
        <w:numPr>
          <w:ilvl w:val="2"/>
          <w:numId w:val="19"/>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0174E3">
      <w:pPr>
        <w:pStyle w:val="a7"/>
        <w:widowControl w:val="0"/>
        <w:numPr>
          <w:ilvl w:val="2"/>
          <w:numId w:val="19"/>
        </w:numPr>
        <w:jc w:val="both"/>
      </w:pPr>
      <w:r>
        <w:t xml:space="preserve">Перечень документов, предоставляемых участниками закупки, установлен в разделе </w:t>
      </w:r>
      <w:r w:rsidR="00FE5798">
        <w:t>3</w:t>
      </w:r>
      <w:r>
        <w:t xml:space="preserve">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394479331"/>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w:t>
      </w:r>
      <w:r w:rsidR="0001583F" w:rsidRPr="007464C0">
        <w:t>1 день</w:t>
      </w:r>
      <w:r w:rsidR="00B34A10">
        <w:t xml:space="preserve">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 xml:space="preserve">аказчик направляет в письменной форме или в форме электронного документа разъяснения положений </w:t>
      </w:r>
      <w:r w:rsidR="00ED37CA" w:rsidRPr="004D4B59">
        <w:t xml:space="preserve">документации о закупке, если указанный запрос поступил к Заказчику не позднее, чем за </w:t>
      </w:r>
      <w:r w:rsidR="004D4B59" w:rsidRPr="004D4B59">
        <w:t>5</w:t>
      </w:r>
      <w:r w:rsidR="0001583F">
        <w:t xml:space="preserve"> дн</w:t>
      </w:r>
      <w:r w:rsidR="004D4B59">
        <w:t>ей</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394479332"/>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032E5A">
        <w:rPr>
          <w:sz w:val="24"/>
          <w:szCs w:val="24"/>
        </w:rPr>
        <w:t xml:space="preserve"> </w:t>
      </w:r>
      <w:r w:rsidR="004D4B59">
        <w:rPr>
          <w:sz w:val="24"/>
          <w:szCs w:val="24"/>
        </w:rPr>
        <w:t>26</w:t>
      </w:r>
      <w:r w:rsidR="00866720" w:rsidRPr="007A1D50">
        <w:rPr>
          <w:sz w:val="24"/>
          <w:szCs w:val="24"/>
        </w:rPr>
        <w:t>.0</w:t>
      </w:r>
      <w:r w:rsidR="004D4B59">
        <w:rPr>
          <w:sz w:val="24"/>
          <w:szCs w:val="24"/>
        </w:rPr>
        <w:t>8</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г. Кемерово, </w:t>
      </w:r>
      <w:r w:rsidR="004E2F48">
        <w:rPr>
          <w:sz w:val="24"/>
          <w:szCs w:val="24"/>
        </w:rPr>
        <w:t xml:space="preserve">1- </w:t>
      </w:r>
      <w:proofErr w:type="spellStart"/>
      <w:r w:rsidR="004E2F48">
        <w:rPr>
          <w:sz w:val="24"/>
          <w:szCs w:val="24"/>
        </w:rPr>
        <w:t>ая</w:t>
      </w:r>
      <w:proofErr w:type="spellEnd"/>
      <w:r w:rsidR="00A547A4">
        <w:rPr>
          <w:sz w:val="24"/>
          <w:szCs w:val="24"/>
        </w:rPr>
        <w:t xml:space="preserve">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3" w:name="_Toc394479333"/>
      <w:r>
        <w:t>1.12 К</w:t>
      </w:r>
      <w:r w:rsidR="004007E7" w:rsidRPr="00944EB0">
        <w:t>ритерии оценки и сопоставления заявок на участие в закупке</w:t>
      </w:r>
      <w:bookmarkEnd w:id="13"/>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1D4093" w:rsidRPr="001D4093" w:rsidTr="00944EB0">
        <w:trPr>
          <w:trHeight w:val="20"/>
        </w:trPr>
        <w:tc>
          <w:tcPr>
            <w:tcW w:w="1234" w:type="dxa"/>
            <w:tcBorders>
              <w:top w:val="single" w:sz="4" w:space="0" w:color="auto"/>
              <w:left w:val="single" w:sz="4" w:space="0" w:color="auto"/>
              <w:right w:val="single" w:sz="4" w:space="0" w:color="auto"/>
            </w:tcBorders>
          </w:tcPr>
          <w:p w:rsidR="009500EA" w:rsidRPr="001D4093" w:rsidRDefault="009500EA" w:rsidP="000F6654">
            <w:pPr>
              <w:pStyle w:val="a0"/>
              <w:widowControl w:val="0"/>
              <w:numPr>
                <w:ilvl w:val="0"/>
                <w:numId w:val="0"/>
              </w:numPr>
              <w:spacing w:line="240" w:lineRule="auto"/>
              <w:jc w:val="center"/>
              <w:rPr>
                <w:sz w:val="24"/>
                <w:szCs w:val="24"/>
              </w:rPr>
            </w:pPr>
            <w:r w:rsidRPr="001D4093">
              <w:rPr>
                <w:sz w:val="24"/>
                <w:szCs w:val="24"/>
              </w:rPr>
              <w:t>1.</w:t>
            </w:r>
          </w:p>
        </w:tc>
        <w:tc>
          <w:tcPr>
            <w:tcW w:w="6521" w:type="dxa"/>
            <w:tcBorders>
              <w:top w:val="single" w:sz="4" w:space="0" w:color="auto"/>
              <w:left w:val="single" w:sz="4" w:space="0" w:color="auto"/>
              <w:right w:val="single" w:sz="4" w:space="0" w:color="auto"/>
            </w:tcBorders>
          </w:tcPr>
          <w:p w:rsidR="009500EA" w:rsidRPr="001D4093" w:rsidRDefault="009500EA" w:rsidP="000F6654">
            <w:pPr>
              <w:pStyle w:val="a0"/>
              <w:widowControl w:val="0"/>
              <w:numPr>
                <w:ilvl w:val="0"/>
                <w:numId w:val="0"/>
              </w:numPr>
              <w:spacing w:line="240" w:lineRule="auto"/>
              <w:rPr>
                <w:sz w:val="24"/>
                <w:szCs w:val="24"/>
              </w:rPr>
            </w:pPr>
            <w:r w:rsidRPr="001D4093">
              <w:rPr>
                <w:sz w:val="24"/>
                <w:szCs w:val="24"/>
              </w:rPr>
              <w:t>Цена договора</w:t>
            </w:r>
          </w:p>
        </w:tc>
        <w:tc>
          <w:tcPr>
            <w:tcW w:w="1843" w:type="dxa"/>
            <w:tcBorders>
              <w:left w:val="single" w:sz="4" w:space="0" w:color="auto"/>
              <w:right w:val="single" w:sz="4" w:space="0" w:color="auto"/>
            </w:tcBorders>
          </w:tcPr>
          <w:p w:rsidR="009500EA" w:rsidRPr="001D4093" w:rsidRDefault="00D1329C" w:rsidP="000F6654">
            <w:pPr>
              <w:pStyle w:val="a0"/>
              <w:widowControl w:val="0"/>
              <w:numPr>
                <w:ilvl w:val="0"/>
                <w:numId w:val="0"/>
              </w:numPr>
              <w:spacing w:line="240" w:lineRule="auto"/>
              <w:jc w:val="center"/>
              <w:rPr>
                <w:sz w:val="24"/>
                <w:szCs w:val="24"/>
              </w:rPr>
            </w:pPr>
            <w:r w:rsidRPr="001D4093">
              <w:rPr>
                <w:sz w:val="24"/>
                <w:szCs w:val="24"/>
              </w:rPr>
              <w:t>4</w:t>
            </w:r>
            <w:r w:rsidR="009500EA" w:rsidRPr="001D4093">
              <w:rPr>
                <w:sz w:val="24"/>
                <w:szCs w:val="24"/>
              </w:rPr>
              <w:t>0%</w:t>
            </w:r>
          </w:p>
        </w:tc>
      </w:tr>
      <w:tr w:rsidR="001D4093" w:rsidRPr="001D4093" w:rsidTr="00944EB0">
        <w:trPr>
          <w:trHeight w:val="20"/>
        </w:trPr>
        <w:tc>
          <w:tcPr>
            <w:tcW w:w="1234" w:type="dxa"/>
            <w:tcBorders>
              <w:top w:val="single" w:sz="4" w:space="0" w:color="auto"/>
              <w:left w:val="single" w:sz="4" w:space="0" w:color="auto"/>
              <w:right w:val="single" w:sz="4" w:space="0" w:color="auto"/>
            </w:tcBorders>
          </w:tcPr>
          <w:p w:rsidR="009500EA" w:rsidRPr="001D4093" w:rsidRDefault="009500EA" w:rsidP="000F6654">
            <w:pPr>
              <w:pStyle w:val="a0"/>
              <w:widowControl w:val="0"/>
              <w:numPr>
                <w:ilvl w:val="0"/>
                <w:numId w:val="0"/>
              </w:numPr>
              <w:spacing w:line="240" w:lineRule="auto"/>
              <w:jc w:val="center"/>
              <w:rPr>
                <w:sz w:val="24"/>
                <w:szCs w:val="24"/>
              </w:rPr>
            </w:pPr>
            <w:r w:rsidRPr="001D4093">
              <w:rPr>
                <w:sz w:val="24"/>
                <w:szCs w:val="24"/>
              </w:rPr>
              <w:t>2.</w:t>
            </w:r>
          </w:p>
        </w:tc>
        <w:tc>
          <w:tcPr>
            <w:tcW w:w="6521" w:type="dxa"/>
            <w:tcBorders>
              <w:top w:val="single" w:sz="4" w:space="0" w:color="auto"/>
              <w:left w:val="single" w:sz="4" w:space="0" w:color="auto"/>
              <w:right w:val="single" w:sz="4" w:space="0" w:color="auto"/>
            </w:tcBorders>
          </w:tcPr>
          <w:p w:rsidR="009500EA" w:rsidRPr="001D4093" w:rsidRDefault="007F7051" w:rsidP="007F7051">
            <w:pPr>
              <w:pStyle w:val="a0"/>
              <w:widowControl w:val="0"/>
              <w:numPr>
                <w:ilvl w:val="0"/>
                <w:numId w:val="0"/>
              </w:numPr>
              <w:spacing w:line="240" w:lineRule="auto"/>
              <w:rPr>
                <w:sz w:val="24"/>
                <w:szCs w:val="24"/>
              </w:rPr>
            </w:pPr>
            <w:r w:rsidRPr="001D4093">
              <w:rPr>
                <w:sz w:val="24"/>
                <w:szCs w:val="24"/>
              </w:rPr>
              <w:t>Квалификация участника (</w:t>
            </w:r>
            <w:r w:rsidR="001D4093">
              <w:rPr>
                <w:sz w:val="24"/>
                <w:szCs w:val="24"/>
              </w:rPr>
              <w:t xml:space="preserve">опыт, </w:t>
            </w:r>
            <w:r w:rsidR="009500EA" w:rsidRPr="001D4093">
              <w:rPr>
                <w:sz w:val="24"/>
                <w:szCs w:val="24"/>
              </w:rPr>
              <w:t>образование</w:t>
            </w:r>
            <w:r w:rsidR="00BE742C" w:rsidRPr="001D4093">
              <w:rPr>
                <w:sz w:val="24"/>
                <w:szCs w:val="24"/>
              </w:rPr>
              <w:t>,</w:t>
            </w:r>
            <w:r w:rsidR="009500EA" w:rsidRPr="001D409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1D4093" w:rsidRDefault="001D4093" w:rsidP="000F6654">
            <w:pPr>
              <w:pStyle w:val="a0"/>
              <w:widowControl w:val="0"/>
              <w:numPr>
                <w:ilvl w:val="0"/>
                <w:numId w:val="0"/>
              </w:numPr>
              <w:spacing w:line="240" w:lineRule="auto"/>
              <w:jc w:val="center"/>
              <w:rPr>
                <w:sz w:val="24"/>
                <w:szCs w:val="24"/>
              </w:rPr>
            </w:pPr>
            <w:r>
              <w:rPr>
                <w:sz w:val="24"/>
                <w:szCs w:val="24"/>
              </w:rPr>
              <w:t>6</w:t>
            </w:r>
            <w:r w:rsidR="009500EA" w:rsidRPr="001D4093">
              <w:rPr>
                <w:sz w:val="24"/>
                <w:szCs w:val="24"/>
              </w:rPr>
              <w:t>0%</w:t>
            </w:r>
          </w:p>
        </w:tc>
      </w:tr>
    </w:tbl>
    <w:p w:rsidR="004007E7" w:rsidRDefault="004007E7" w:rsidP="000F6654">
      <w:pPr>
        <w:pStyle w:val="a7"/>
        <w:widowControl w:val="0"/>
        <w:ind w:left="0"/>
        <w:jc w:val="both"/>
      </w:pPr>
    </w:p>
    <w:p w:rsidR="004007E7" w:rsidRDefault="00453FEB" w:rsidP="000174E3">
      <w:pPr>
        <w:pStyle w:val="20"/>
        <w:keepNext w:val="0"/>
        <w:widowControl w:val="0"/>
        <w:numPr>
          <w:ilvl w:val="1"/>
          <w:numId w:val="21"/>
        </w:numPr>
      </w:pPr>
      <w:bookmarkStart w:id="14" w:name="_Toc394479334"/>
      <w:r>
        <w:t>П</w:t>
      </w:r>
      <w:r w:rsidR="004007E7" w:rsidRPr="00151477">
        <w:t>орядок оценки и сопоставления заявок на участие в закупке</w:t>
      </w:r>
      <w:bookmarkEnd w:id="14"/>
    </w:p>
    <w:p w:rsidR="00453FEB" w:rsidRPr="00AC3807" w:rsidRDefault="00453FEB" w:rsidP="000174E3">
      <w:pPr>
        <w:pStyle w:val="a0"/>
        <w:widowControl w:val="0"/>
        <w:numPr>
          <w:ilvl w:val="2"/>
          <w:numId w:val="21"/>
        </w:numPr>
        <w:spacing w:line="240" w:lineRule="auto"/>
        <w:rPr>
          <w:sz w:val="24"/>
          <w:szCs w:val="24"/>
        </w:rPr>
      </w:pPr>
      <w:r w:rsidRPr="00AC3807">
        <w:rPr>
          <w:sz w:val="24"/>
          <w:szCs w:val="24"/>
        </w:rPr>
        <w:t>Закуп</w:t>
      </w:r>
      <w:bookmarkStart w:id="15" w:name="_GoBack"/>
      <w:bookmarkEnd w:id="15"/>
      <w:r w:rsidRPr="00AC3807">
        <w:rPr>
          <w:sz w:val="24"/>
          <w:szCs w:val="24"/>
        </w:rPr>
        <w:t>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0174E3">
      <w:pPr>
        <w:pStyle w:val="a0"/>
        <w:widowControl w:val="0"/>
        <w:numPr>
          <w:ilvl w:val="2"/>
          <w:numId w:val="21"/>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0174E3">
      <w:pPr>
        <w:pStyle w:val="a0"/>
        <w:numPr>
          <w:ilvl w:val="2"/>
          <w:numId w:val="21"/>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0174E3">
      <w:pPr>
        <w:pStyle w:val="a2"/>
        <w:numPr>
          <w:ilvl w:val="3"/>
          <w:numId w:val="21"/>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B2A23">
        <w:rPr>
          <w:sz w:val="24"/>
          <w:szCs w:val="24"/>
        </w:rPr>
        <w:t>3</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FE5798">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A547A4">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0174E3">
      <w:pPr>
        <w:pStyle w:val="a2"/>
        <w:numPr>
          <w:ilvl w:val="3"/>
          <w:numId w:val="21"/>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0174E3">
      <w:pPr>
        <w:pStyle w:val="a2"/>
        <w:numPr>
          <w:ilvl w:val="3"/>
          <w:numId w:val="21"/>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0174E3">
      <w:pPr>
        <w:pStyle w:val="a7"/>
        <w:widowControl w:val="0"/>
        <w:numPr>
          <w:ilvl w:val="2"/>
          <w:numId w:val="21"/>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0174E3">
      <w:pPr>
        <w:pStyle w:val="a7"/>
        <w:widowControl w:val="0"/>
        <w:numPr>
          <w:ilvl w:val="2"/>
          <w:numId w:val="21"/>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0174E3">
      <w:pPr>
        <w:pStyle w:val="a7"/>
        <w:widowControl w:val="0"/>
        <w:numPr>
          <w:ilvl w:val="2"/>
          <w:numId w:val="21"/>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0174E3">
      <w:pPr>
        <w:pStyle w:val="a7"/>
        <w:widowControl w:val="0"/>
        <w:numPr>
          <w:ilvl w:val="2"/>
          <w:numId w:val="21"/>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0174E3">
      <w:pPr>
        <w:pStyle w:val="a7"/>
        <w:widowControl w:val="0"/>
        <w:numPr>
          <w:ilvl w:val="2"/>
          <w:numId w:val="21"/>
        </w:numPr>
        <w:autoSpaceDE w:val="0"/>
        <w:autoSpaceDN w:val="0"/>
        <w:adjustRightInd w:val="0"/>
        <w:jc w:val="both"/>
      </w:pPr>
      <w:r w:rsidRPr="00B8377B">
        <w:t>Рейтинг, присуждаемый заявке по критерию «Цена договора», определяется по формуле</w:t>
      </w:r>
      <w:proofErr w:type="gramStart"/>
      <w:r w:rsidRPr="00B8377B">
        <w:t>:</w:t>
      </w:r>
      <w:proofErr w:type="gramEnd"/>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68307208"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0174E3">
      <w:pPr>
        <w:pStyle w:val="a7"/>
        <w:widowControl w:val="0"/>
        <w:numPr>
          <w:ilvl w:val="2"/>
          <w:numId w:val="21"/>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B2A23" w:rsidRDefault="009500EA" w:rsidP="000174E3">
      <w:pPr>
        <w:pStyle w:val="a7"/>
        <w:widowControl w:val="0"/>
        <w:numPr>
          <w:ilvl w:val="2"/>
          <w:numId w:val="21"/>
        </w:numPr>
        <w:autoSpaceDE w:val="0"/>
        <w:autoSpaceDN w:val="0"/>
        <w:adjustRightInd w:val="0"/>
        <w:jc w:val="both"/>
      </w:pPr>
      <w:r w:rsidRPr="004D4B59">
        <w:t>Для получения рейтинга заявок по критери</w:t>
      </w:r>
      <w:r w:rsidR="00F03DA9">
        <w:t>ю</w:t>
      </w:r>
      <w:r w:rsidRPr="004D4B59">
        <w:t xml:space="preserve"> «</w:t>
      </w:r>
      <w:r w:rsidR="00F03DA9" w:rsidRPr="001D4093">
        <w:t>Квалификация участника (</w:t>
      </w:r>
      <w:r w:rsidR="00F03DA9">
        <w:t xml:space="preserve">опыт, </w:t>
      </w:r>
      <w:r w:rsidR="00F03DA9" w:rsidRPr="001D4093">
        <w:t>образование, квалификация персонала, деловая репутация)</w:t>
      </w:r>
      <w:r w:rsidRPr="004D4B59">
        <w:t>» каждой заявке  закупочной</w:t>
      </w:r>
      <w:r w:rsidRPr="004B2A23">
        <w:t xml:space="preserve"> комиссией выставляется значение от 0 до 100 баллов.</w:t>
      </w:r>
    </w:p>
    <w:p w:rsidR="009500EA" w:rsidRDefault="009500EA" w:rsidP="000174E3">
      <w:pPr>
        <w:pStyle w:val="a7"/>
        <w:widowControl w:val="0"/>
        <w:numPr>
          <w:ilvl w:val="2"/>
          <w:numId w:val="21"/>
        </w:numPr>
        <w:autoSpaceDE w:val="0"/>
        <w:autoSpaceDN w:val="0"/>
        <w:adjustRightInd w:val="0"/>
        <w:jc w:val="both"/>
      </w:pPr>
      <w:r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9500EA" w:rsidP="000174E3">
      <w:pPr>
        <w:pStyle w:val="a7"/>
        <w:widowControl w:val="0"/>
        <w:numPr>
          <w:ilvl w:val="2"/>
          <w:numId w:val="21"/>
        </w:numPr>
        <w:autoSpaceDE w:val="0"/>
        <w:autoSpaceDN w:val="0"/>
        <w:adjustRightInd w:val="0"/>
        <w:jc w:val="both"/>
      </w:pPr>
      <w:r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8641A8" w:rsidP="000174E3">
      <w:pPr>
        <w:pStyle w:val="a7"/>
        <w:numPr>
          <w:ilvl w:val="2"/>
          <w:numId w:val="21"/>
        </w:numPr>
        <w:tabs>
          <w:tab w:val="left" w:pos="900"/>
        </w:tabs>
        <w:autoSpaceDE w:val="0"/>
        <w:autoSpaceDN w:val="0"/>
        <w:adjustRightInd w:val="0"/>
        <w:jc w:val="both"/>
        <w:outlineLvl w:val="1"/>
      </w:pPr>
      <w:proofErr w:type="gramStart"/>
      <w:r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Pr="00071B92">
        <w:t>участие в запросе</w:t>
      </w:r>
      <w:r>
        <w:t xml:space="preserve"> предложений </w:t>
      </w:r>
      <w:r w:rsidRPr="007931DC">
        <w:t xml:space="preserve">решении о присвоении заявкам на участие в </w:t>
      </w:r>
      <w:r>
        <w:t xml:space="preserve">запросе предложений </w:t>
      </w:r>
      <w:r w:rsidRPr="007931DC">
        <w:t>порядковых номеров, об условиях</w:t>
      </w:r>
      <w:proofErr w:type="gramEnd"/>
      <w:r w:rsidRPr="007931DC">
        <w:t xml:space="preserve"> исполнения договора, </w:t>
      </w:r>
      <w:proofErr w:type="gramStart"/>
      <w:r w:rsidRPr="007931DC">
        <w:t>указанных</w:t>
      </w:r>
      <w:proofErr w:type="gramEnd"/>
      <w:r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8641A8" w:rsidP="000174E3">
      <w:pPr>
        <w:pStyle w:val="a7"/>
        <w:numPr>
          <w:ilvl w:val="2"/>
          <w:numId w:val="21"/>
        </w:numPr>
        <w:tabs>
          <w:tab w:val="left" w:pos="900"/>
        </w:tabs>
        <w:autoSpaceDE w:val="0"/>
        <w:autoSpaceDN w:val="0"/>
        <w:adjustRightInd w:val="0"/>
        <w:jc w:val="both"/>
        <w:outlineLvl w:val="1"/>
      </w:pPr>
      <w:r w:rsidRPr="007931DC">
        <w:t>В случае</w:t>
      </w:r>
      <w:proofErr w:type="gramStart"/>
      <w:r w:rsidRPr="007931DC">
        <w:t>,</w:t>
      </w:r>
      <w:proofErr w:type="gramEnd"/>
      <w:r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394479335"/>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394479336"/>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394479337"/>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0" w:name="_Toc394479338"/>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202E9B" w:rsidRDefault="00202E9B" w:rsidP="004D4B59">
      <w:pPr>
        <w:pStyle w:val="1"/>
        <w:keepNext w:val="0"/>
        <w:widowControl w:val="0"/>
        <w:rPr>
          <w:b w:val="0"/>
        </w:rPr>
      </w:pPr>
      <w:bookmarkStart w:id="21" w:name="_Toc388258348"/>
      <w:bookmarkStart w:id="22" w:name="_Toc346203626"/>
    </w:p>
    <w:p w:rsidR="00202E9B" w:rsidRDefault="00202E9B" w:rsidP="004D4B59">
      <w:pPr>
        <w:pStyle w:val="1"/>
        <w:keepNext w:val="0"/>
        <w:widowControl w:val="0"/>
        <w:rPr>
          <w:b w:val="0"/>
        </w:rPr>
      </w:pPr>
    </w:p>
    <w:p w:rsidR="00202E9B" w:rsidRDefault="00202E9B" w:rsidP="004D4B59">
      <w:pPr>
        <w:pStyle w:val="1"/>
        <w:keepNext w:val="0"/>
        <w:widowControl w:val="0"/>
        <w:rPr>
          <w:b w:val="0"/>
        </w:rPr>
      </w:pPr>
    </w:p>
    <w:p w:rsidR="004D4B59" w:rsidRDefault="004D4B59" w:rsidP="004D4B59">
      <w:pPr>
        <w:pStyle w:val="1"/>
        <w:keepNext w:val="0"/>
        <w:widowControl w:val="0"/>
      </w:pPr>
      <w:bookmarkStart w:id="23" w:name="_Toc394479339"/>
      <w:r>
        <w:rPr>
          <w:b w:val="0"/>
        </w:rPr>
        <w:t>Раздел 2. Проект договора.</w:t>
      </w:r>
      <w:bookmarkEnd w:id="21"/>
      <w:bookmarkEnd w:id="23"/>
    </w:p>
    <w:p w:rsidR="004D4B59" w:rsidRDefault="004D4B59" w:rsidP="004D4B59">
      <w:pPr>
        <w:widowControl w:val="0"/>
      </w:pPr>
    </w:p>
    <w:p w:rsidR="004D4B59" w:rsidRDefault="004D4B59" w:rsidP="004D4B59">
      <w:pPr>
        <w:jc w:val="center"/>
        <w:outlineLvl w:val="0"/>
        <w:rPr>
          <w:b/>
          <w:sz w:val="24"/>
          <w:szCs w:val="24"/>
        </w:rPr>
      </w:pPr>
      <w:r>
        <w:rPr>
          <w:b/>
          <w:sz w:val="24"/>
          <w:szCs w:val="24"/>
        </w:rPr>
        <w:t>ПРОЕКТ ДОГОВОРА</w:t>
      </w:r>
    </w:p>
    <w:p w:rsidR="004D4B59" w:rsidRDefault="004D4B59" w:rsidP="004D4B59">
      <w:pPr>
        <w:rPr>
          <w:sz w:val="24"/>
          <w:szCs w:val="24"/>
        </w:rPr>
      </w:pPr>
    </w:p>
    <w:p w:rsidR="004D4B59" w:rsidRDefault="004D4B59" w:rsidP="004D4B59">
      <w:pPr>
        <w:pStyle w:val="affe"/>
        <w:rPr>
          <w:sz w:val="24"/>
          <w:szCs w:val="24"/>
        </w:rPr>
      </w:pPr>
      <w:r>
        <w:rPr>
          <w:sz w:val="24"/>
          <w:szCs w:val="24"/>
        </w:rPr>
        <w:t>ДОГОВОР № ______</w:t>
      </w:r>
    </w:p>
    <w:p w:rsidR="004D4B59" w:rsidRDefault="004D4B59" w:rsidP="004D4B59">
      <w:pPr>
        <w:pStyle w:val="affe"/>
        <w:rPr>
          <w:sz w:val="24"/>
          <w:szCs w:val="24"/>
        </w:rPr>
      </w:pPr>
      <w:r>
        <w:rPr>
          <w:sz w:val="24"/>
          <w:szCs w:val="24"/>
        </w:rPr>
        <w:t>на оказание услуг</w:t>
      </w:r>
    </w:p>
    <w:p w:rsidR="004D4B59" w:rsidRDefault="004D4B59" w:rsidP="004D4B59">
      <w:pPr>
        <w:pStyle w:val="affe"/>
        <w:rPr>
          <w:sz w:val="24"/>
          <w:szCs w:val="24"/>
        </w:rPr>
      </w:pPr>
    </w:p>
    <w:p w:rsidR="004D4B59" w:rsidRDefault="004D4B59" w:rsidP="004D4B59">
      <w:pPr>
        <w:pStyle w:val="affe"/>
        <w:jc w:val="left"/>
        <w:rPr>
          <w:b/>
          <w:sz w:val="24"/>
          <w:szCs w:val="24"/>
        </w:rPr>
      </w:pPr>
      <w:r>
        <w:rPr>
          <w:sz w:val="24"/>
          <w:szCs w:val="24"/>
        </w:rPr>
        <w:t>г. Кемерово                                                                                            «____»__________2014 г.</w:t>
      </w:r>
    </w:p>
    <w:p w:rsidR="004D4B59" w:rsidRDefault="004D4B59" w:rsidP="004D4B59">
      <w:pPr>
        <w:pStyle w:val="affe"/>
        <w:jc w:val="left"/>
        <w:rPr>
          <w:b/>
          <w:sz w:val="24"/>
          <w:szCs w:val="24"/>
        </w:rPr>
      </w:pPr>
    </w:p>
    <w:p w:rsidR="004D4B59" w:rsidRDefault="004D4B59" w:rsidP="004D4B59">
      <w:pPr>
        <w:pStyle w:val="affe"/>
        <w:ind w:firstLine="360"/>
        <w:jc w:val="both"/>
        <w:rPr>
          <w:b/>
          <w:sz w:val="24"/>
          <w:szCs w:val="24"/>
        </w:rPr>
      </w:pPr>
      <w:r>
        <w:rPr>
          <w:bCs/>
          <w:i/>
          <w:sz w:val="24"/>
          <w:szCs w:val="24"/>
        </w:rPr>
        <w:t>ООО «Химпром»,</w:t>
      </w:r>
      <w:r>
        <w:rPr>
          <w:sz w:val="24"/>
          <w:szCs w:val="24"/>
        </w:rPr>
        <w:t xml:space="preserve"> именуемое в дальнейшем</w:t>
      </w:r>
      <w:r w:rsidR="00A547A4">
        <w:rPr>
          <w:sz w:val="24"/>
          <w:szCs w:val="24"/>
        </w:rPr>
        <w:t xml:space="preserve"> </w:t>
      </w:r>
      <w:r>
        <w:rPr>
          <w:sz w:val="24"/>
          <w:szCs w:val="24"/>
        </w:rPr>
        <w:t xml:space="preserve">«ЗАКАЗЧИК», в лице директора </w:t>
      </w:r>
      <w:r>
        <w:rPr>
          <w:i/>
          <w:sz w:val="24"/>
          <w:szCs w:val="24"/>
        </w:rPr>
        <w:t>Чернышева Артема Вячеславовича</w:t>
      </w:r>
      <w:r>
        <w:rPr>
          <w:sz w:val="24"/>
          <w:szCs w:val="24"/>
        </w:rPr>
        <w:t xml:space="preserve">,  действующего на основании Устава ООО, с одной стороны и </w:t>
      </w:r>
    </w:p>
    <w:p w:rsidR="004D4B59" w:rsidRDefault="004D4B59" w:rsidP="004D4B59">
      <w:pPr>
        <w:pStyle w:val="affe"/>
        <w:ind w:firstLine="360"/>
        <w:jc w:val="both"/>
        <w:rPr>
          <w:b/>
          <w:sz w:val="24"/>
          <w:szCs w:val="24"/>
        </w:rPr>
      </w:pPr>
      <w:proofErr w:type="gramStart"/>
      <w:r>
        <w:rPr>
          <w:i/>
          <w:sz w:val="24"/>
          <w:szCs w:val="24"/>
        </w:rPr>
        <w:t>______________,</w:t>
      </w:r>
      <w:r>
        <w:rPr>
          <w:sz w:val="24"/>
          <w:szCs w:val="24"/>
        </w:rPr>
        <w:t xml:space="preserve"> именуемое   в дальнейшем «ИСПОЛНИТЕЛЬ», в лице __________________</w:t>
      </w:r>
      <w:r>
        <w:rPr>
          <w:i/>
          <w:sz w:val="24"/>
          <w:szCs w:val="24"/>
        </w:rPr>
        <w:t xml:space="preserve">, </w:t>
      </w:r>
      <w:r>
        <w:rPr>
          <w:sz w:val="24"/>
          <w:szCs w:val="24"/>
        </w:rPr>
        <w:t>действующего на основании __________, с другой стороны, вместе именуемые «Стороны», заключили настоящий договор о нижеследующем:</w:t>
      </w:r>
      <w:proofErr w:type="gramEnd"/>
    </w:p>
    <w:p w:rsidR="004D4B59" w:rsidRDefault="004D4B59" w:rsidP="004D4B59">
      <w:pPr>
        <w:pStyle w:val="affe"/>
        <w:jc w:val="both"/>
        <w:rPr>
          <w:b/>
          <w:sz w:val="24"/>
          <w:szCs w:val="24"/>
        </w:rPr>
      </w:pPr>
    </w:p>
    <w:p w:rsidR="004D4B59" w:rsidRDefault="004D4B59" w:rsidP="004D4B59">
      <w:pPr>
        <w:pStyle w:val="affe"/>
        <w:widowControl/>
        <w:numPr>
          <w:ilvl w:val="0"/>
          <w:numId w:val="45"/>
        </w:numPr>
        <w:rPr>
          <w:sz w:val="24"/>
          <w:szCs w:val="24"/>
        </w:rPr>
      </w:pPr>
      <w:r>
        <w:rPr>
          <w:sz w:val="24"/>
          <w:szCs w:val="24"/>
        </w:rPr>
        <w:t>ПРЕДМЕТ ДОГОВОРА</w:t>
      </w:r>
    </w:p>
    <w:p w:rsidR="004D4B59" w:rsidRDefault="004D4B59" w:rsidP="004D4B59">
      <w:pPr>
        <w:pStyle w:val="affe"/>
        <w:widowControl/>
        <w:numPr>
          <w:ilvl w:val="1"/>
          <w:numId w:val="45"/>
        </w:numPr>
        <w:tabs>
          <w:tab w:val="num" w:pos="0"/>
        </w:tabs>
        <w:ind w:left="0" w:firstLine="0"/>
        <w:jc w:val="both"/>
        <w:rPr>
          <w:sz w:val="24"/>
          <w:szCs w:val="24"/>
        </w:rPr>
      </w:pPr>
      <w:r>
        <w:rPr>
          <w:sz w:val="24"/>
          <w:szCs w:val="24"/>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4D4B59" w:rsidRDefault="004D4B59" w:rsidP="004D4B59">
      <w:pPr>
        <w:pStyle w:val="affe"/>
        <w:widowControl/>
        <w:numPr>
          <w:ilvl w:val="1"/>
          <w:numId w:val="46"/>
        </w:numPr>
        <w:jc w:val="both"/>
        <w:rPr>
          <w:sz w:val="24"/>
          <w:szCs w:val="24"/>
        </w:rPr>
      </w:pPr>
      <w:r>
        <w:rPr>
          <w:sz w:val="24"/>
          <w:szCs w:val="24"/>
        </w:rPr>
        <w:t xml:space="preserve">ИСПОЛНИТЕЛЬ обязуется произвести </w:t>
      </w:r>
      <w:r w:rsidR="00FE5798">
        <w:rPr>
          <w:sz w:val="24"/>
          <w:szCs w:val="24"/>
        </w:rPr>
        <w:t>проектно-изыскательские работы по восстановлению</w:t>
      </w:r>
      <w:r w:rsidR="00A547A4">
        <w:rPr>
          <w:sz w:val="24"/>
          <w:szCs w:val="24"/>
        </w:rPr>
        <w:t xml:space="preserve"> фундаментов</w:t>
      </w:r>
      <w:r w:rsidR="00FE5798">
        <w:rPr>
          <w:sz w:val="24"/>
          <w:szCs w:val="24"/>
        </w:rPr>
        <w:t xml:space="preserve"> двух трансформаторов ТДТН</w:t>
      </w:r>
      <w:r w:rsidR="00620F6C">
        <w:rPr>
          <w:sz w:val="24"/>
          <w:szCs w:val="24"/>
        </w:rPr>
        <w:t>-</w:t>
      </w:r>
      <w:r w:rsidR="00FE5798">
        <w:rPr>
          <w:sz w:val="24"/>
          <w:szCs w:val="24"/>
        </w:rPr>
        <w:t>80000/110</w:t>
      </w:r>
      <w:r w:rsidR="007D10C5">
        <w:rPr>
          <w:sz w:val="24"/>
          <w:szCs w:val="24"/>
        </w:rPr>
        <w:t xml:space="preserve"> в период с </w:t>
      </w:r>
      <w:r w:rsidR="00032E5A">
        <w:rPr>
          <w:sz w:val="24"/>
          <w:szCs w:val="24"/>
        </w:rPr>
        <w:t>01.09.2014г.</w:t>
      </w:r>
      <w:r w:rsidR="007D10C5">
        <w:rPr>
          <w:sz w:val="24"/>
          <w:szCs w:val="24"/>
        </w:rPr>
        <w:t xml:space="preserve"> по </w:t>
      </w:r>
      <w:r w:rsidR="00032E5A">
        <w:rPr>
          <w:sz w:val="24"/>
          <w:szCs w:val="24"/>
        </w:rPr>
        <w:t>31.10.</w:t>
      </w:r>
      <w:r w:rsidR="007D10C5">
        <w:rPr>
          <w:sz w:val="24"/>
          <w:szCs w:val="24"/>
        </w:rPr>
        <w:t>2014 г</w:t>
      </w:r>
      <w:r w:rsidR="00032E5A">
        <w:rPr>
          <w:sz w:val="24"/>
          <w:szCs w:val="24"/>
        </w:rPr>
        <w:t>.</w:t>
      </w:r>
      <w:r w:rsidR="007D10C5">
        <w:rPr>
          <w:sz w:val="24"/>
          <w:szCs w:val="24"/>
        </w:rPr>
        <w:t xml:space="preserve"> в</w:t>
      </w:r>
      <w:r>
        <w:rPr>
          <w:sz w:val="24"/>
          <w:szCs w:val="24"/>
        </w:rPr>
        <w:t xml:space="preserve"> соответствии с техническим заданием (приложение № 1 к настоящему договору). </w:t>
      </w:r>
    </w:p>
    <w:p w:rsidR="004D4B59" w:rsidRDefault="004D4B59" w:rsidP="004D4B59">
      <w:pPr>
        <w:pStyle w:val="affe"/>
        <w:widowControl/>
        <w:numPr>
          <w:ilvl w:val="1"/>
          <w:numId w:val="46"/>
        </w:numPr>
        <w:jc w:val="both"/>
        <w:rPr>
          <w:sz w:val="24"/>
          <w:szCs w:val="24"/>
        </w:rPr>
      </w:pPr>
      <w:r>
        <w:rPr>
          <w:sz w:val="24"/>
          <w:szCs w:val="24"/>
        </w:rPr>
        <w:t>Акт сдачи-приёмки выполненных  Услуг подписывается уполномоченными представителями сторон.</w:t>
      </w:r>
    </w:p>
    <w:p w:rsidR="004D4B59" w:rsidRDefault="004D4B59" w:rsidP="004D4B59">
      <w:pPr>
        <w:pStyle w:val="affe"/>
        <w:ind w:left="390"/>
        <w:jc w:val="both"/>
        <w:rPr>
          <w:b/>
          <w:sz w:val="24"/>
          <w:szCs w:val="24"/>
        </w:rPr>
      </w:pPr>
    </w:p>
    <w:p w:rsidR="004D4B59" w:rsidRDefault="004D4B59" w:rsidP="004D4B59">
      <w:pPr>
        <w:pStyle w:val="affe"/>
        <w:rPr>
          <w:sz w:val="24"/>
          <w:szCs w:val="24"/>
        </w:rPr>
      </w:pPr>
      <w:r>
        <w:rPr>
          <w:sz w:val="24"/>
          <w:szCs w:val="24"/>
        </w:rPr>
        <w:t>2.ПРАВА И ОБЯЗАННОСТИ СТОРОН.</w:t>
      </w:r>
    </w:p>
    <w:p w:rsidR="004D4B59" w:rsidRDefault="004D4B59" w:rsidP="004D4B59">
      <w:pPr>
        <w:pStyle w:val="affe"/>
        <w:jc w:val="both"/>
        <w:rPr>
          <w:b/>
          <w:sz w:val="24"/>
          <w:szCs w:val="24"/>
        </w:rPr>
      </w:pPr>
      <w:r>
        <w:rPr>
          <w:sz w:val="24"/>
          <w:szCs w:val="24"/>
        </w:rPr>
        <w:t>2.1 ИСПОЛНИТЕЛЬ обязан:</w:t>
      </w:r>
    </w:p>
    <w:p w:rsidR="004D4B59" w:rsidRDefault="004D4B59" w:rsidP="004D4B59">
      <w:pPr>
        <w:pStyle w:val="affe"/>
        <w:jc w:val="both"/>
        <w:rPr>
          <w:b/>
          <w:sz w:val="24"/>
          <w:szCs w:val="24"/>
        </w:rPr>
      </w:pPr>
      <w:r>
        <w:rPr>
          <w:sz w:val="24"/>
          <w:szCs w:val="24"/>
        </w:rPr>
        <w:t>2.1.1. Оказать Услуги с надлежащим качеством.</w:t>
      </w:r>
    </w:p>
    <w:p w:rsidR="004D4B59" w:rsidRDefault="004D4B59" w:rsidP="004D4B59">
      <w:pPr>
        <w:pStyle w:val="affe"/>
        <w:jc w:val="both"/>
        <w:rPr>
          <w:b/>
          <w:sz w:val="24"/>
          <w:szCs w:val="24"/>
        </w:rPr>
      </w:pPr>
      <w:r>
        <w:rPr>
          <w:sz w:val="24"/>
          <w:szCs w:val="24"/>
        </w:rPr>
        <w:t>2.1.2. Оказать Услуги в полном объеме.</w:t>
      </w:r>
    </w:p>
    <w:p w:rsidR="004D4B59" w:rsidRDefault="004D4B59" w:rsidP="004D4B59">
      <w:pPr>
        <w:pStyle w:val="affe"/>
        <w:jc w:val="both"/>
        <w:rPr>
          <w:b/>
          <w:sz w:val="24"/>
          <w:szCs w:val="24"/>
        </w:rPr>
      </w:pPr>
      <w:r>
        <w:rPr>
          <w:sz w:val="24"/>
          <w:szCs w:val="24"/>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4D4B59" w:rsidRDefault="004D4B59" w:rsidP="004D4B59">
      <w:pPr>
        <w:pStyle w:val="affe"/>
        <w:jc w:val="both"/>
        <w:rPr>
          <w:b/>
          <w:sz w:val="24"/>
          <w:szCs w:val="24"/>
        </w:rPr>
      </w:pPr>
      <w:r>
        <w:rPr>
          <w:sz w:val="24"/>
          <w:szCs w:val="24"/>
        </w:rPr>
        <w:t>2.1.4. ИСПОЛНИТЕЛЬ несет ответственность за сохранность переданных ЗАКАЗЧИКОМ товарно-материальных ценностей для выполнения вышеуказанных услуг.</w:t>
      </w:r>
    </w:p>
    <w:p w:rsidR="004D4B59" w:rsidRDefault="004D4B59" w:rsidP="004D4B59">
      <w:pPr>
        <w:pStyle w:val="affe"/>
        <w:jc w:val="both"/>
        <w:rPr>
          <w:b/>
          <w:sz w:val="24"/>
          <w:szCs w:val="24"/>
        </w:rPr>
      </w:pPr>
      <w:r>
        <w:rPr>
          <w:sz w:val="24"/>
          <w:szCs w:val="24"/>
        </w:rPr>
        <w:t xml:space="preserve">2.1.5. ИСПОЛНИТЕЛЬ обязан выполнить работу лично. 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w:t>
      </w:r>
      <w:proofErr w:type="gramStart"/>
      <w:r>
        <w:rPr>
          <w:sz w:val="24"/>
          <w:szCs w:val="24"/>
        </w:rPr>
        <w:t>за</w:t>
      </w:r>
      <w:proofErr w:type="gramEnd"/>
      <w:r>
        <w:rPr>
          <w:sz w:val="24"/>
          <w:szCs w:val="24"/>
        </w:rPr>
        <w:t xml:space="preserve"> свои собственные.</w:t>
      </w:r>
    </w:p>
    <w:p w:rsidR="004D4B59" w:rsidRDefault="004D4B59" w:rsidP="004D4B59">
      <w:pPr>
        <w:pStyle w:val="affe"/>
        <w:jc w:val="both"/>
        <w:rPr>
          <w:b/>
          <w:sz w:val="24"/>
          <w:szCs w:val="24"/>
        </w:rPr>
      </w:pPr>
    </w:p>
    <w:p w:rsidR="004D4B59" w:rsidRDefault="004D4B59" w:rsidP="004D4B59">
      <w:pPr>
        <w:pStyle w:val="affe"/>
        <w:jc w:val="both"/>
        <w:rPr>
          <w:b/>
          <w:sz w:val="24"/>
          <w:szCs w:val="24"/>
        </w:rPr>
      </w:pPr>
      <w:r>
        <w:rPr>
          <w:sz w:val="24"/>
          <w:szCs w:val="24"/>
        </w:rPr>
        <w:t>2.2. ЗАКАЗЧИК обязан:</w:t>
      </w:r>
    </w:p>
    <w:p w:rsidR="00C62EE5" w:rsidRPr="00DF0F68" w:rsidRDefault="004D4B59" w:rsidP="004D4B59">
      <w:pPr>
        <w:shd w:val="clear" w:color="auto" w:fill="FFFFFF"/>
        <w:autoSpaceDE w:val="0"/>
        <w:autoSpaceDN w:val="0"/>
        <w:adjustRightInd w:val="0"/>
        <w:jc w:val="both"/>
        <w:rPr>
          <w:sz w:val="24"/>
          <w:szCs w:val="24"/>
        </w:rPr>
      </w:pPr>
      <w:r w:rsidRPr="00DF0F68">
        <w:rPr>
          <w:sz w:val="24"/>
          <w:szCs w:val="24"/>
        </w:rPr>
        <w:t>2.2.1. Оплатить услуги</w:t>
      </w:r>
      <w:r w:rsidR="00C62EE5" w:rsidRPr="00DF0F68">
        <w:rPr>
          <w:sz w:val="24"/>
          <w:szCs w:val="24"/>
        </w:rPr>
        <w:t xml:space="preserve"> в следующем размере:</w:t>
      </w:r>
    </w:p>
    <w:p w:rsidR="00C62EE5" w:rsidRPr="00DF0F68" w:rsidRDefault="00202E9B" w:rsidP="004D4B59">
      <w:pPr>
        <w:shd w:val="clear" w:color="auto" w:fill="FFFFFF"/>
        <w:autoSpaceDE w:val="0"/>
        <w:autoSpaceDN w:val="0"/>
        <w:adjustRightInd w:val="0"/>
        <w:jc w:val="both"/>
        <w:rPr>
          <w:sz w:val="24"/>
          <w:szCs w:val="24"/>
        </w:rPr>
      </w:pPr>
      <w:r>
        <w:rPr>
          <w:sz w:val="24"/>
          <w:szCs w:val="24"/>
        </w:rPr>
        <w:t xml:space="preserve">- аванс в размере </w:t>
      </w:r>
      <w:r w:rsidR="00C62EE5" w:rsidRPr="00DF0F68">
        <w:rPr>
          <w:sz w:val="24"/>
          <w:szCs w:val="24"/>
        </w:rPr>
        <w:t>30% стоимости услуг, указанн</w:t>
      </w:r>
      <w:r>
        <w:rPr>
          <w:sz w:val="24"/>
          <w:szCs w:val="24"/>
        </w:rPr>
        <w:t>ой</w:t>
      </w:r>
      <w:r w:rsidR="00C62EE5" w:rsidRPr="00DF0F68">
        <w:rPr>
          <w:sz w:val="24"/>
          <w:szCs w:val="24"/>
        </w:rPr>
        <w:t xml:space="preserve"> в п. 3.1. настоящего договора, в течение 10 (десяти) дней с момента подписания договора;</w:t>
      </w:r>
    </w:p>
    <w:p w:rsidR="004D4B59" w:rsidRPr="00DF0F68" w:rsidRDefault="00202E9B" w:rsidP="004D4B59">
      <w:pPr>
        <w:shd w:val="clear" w:color="auto" w:fill="FFFFFF"/>
        <w:autoSpaceDE w:val="0"/>
        <w:autoSpaceDN w:val="0"/>
        <w:adjustRightInd w:val="0"/>
        <w:jc w:val="both"/>
        <w:rPr>
          <w:color w:val="000000"/>
          <w:sz w:val="24"/>
          <w:szCs w:val="24"/>
        </w:rPr>
      </w:pPr>
      <w:r>
        <w:rPr>
          <w:sz w:val="24"/>
          <w:szCs w:val="24"/>
        </w:rPr>
        <w:t xml:space="preserve">- </w:t>
      </w:r>
      <w:r w:rsidR="00C62EE5" w:rsidRPr="00DF0F68">
        <w:rPr>
          <w:sz w:val="24"/>
          <w:szCs w:val="24"/>
        </w:rPr>
        <w:t>70% стоимости услуг, указанн</w:t>
      </w:r>
      <w:r>
        <w:rPr>
          <w:sz w:val="24"/>
          <w:szCs w:val="24"/>
        </w:rPr>
        <w:t>ой</w:t>
      </w:r>
      <w:r w:rsidR="00C62EE5" w:rsidRPr="00DF0F68">
        <w:rPr>
          <w:sz w:val="24"/>
          <w:szCs w:val="24"/>
        </w:rPr>
        <w:t xml:space="preserve"> в п. 3.1 настоящего договора,</w:t>
      </w:r>
      <w:r w:rsidR="004D4B59" w:rsidRPr="00DF0F68">
        <w:rPr>
          <w:sz w:val="24"/>
          <w:szCs w:val="24"/>
        </w:rPr>
        <w:t xml:space="preserve"> в течение </w:t>
      </w:r>
      <w:r w:rsidR="004D4B59" w:rsidRPr="00DF0F68">
        <w:rPr>
          <w:color w:val="000000"/>
          <w:sz w:val="24"/>
          <w:szCs w:val="24"/>
        </w:rPr>
        <w:t>30 (тридцати) дней с момента подписания акта сдачи-приемки выполненных услуг.</w:t>
      </w:r>
    </w:p>
    <w:p w:rsidR="004D4B59" w:rsidRPr="00DF0F68" w:rsidRDefault="004D4B59" w:rsidP="004D4B59">
      <w:pPr>
        <w:pStyle w:val="affe"/>
        <w:jc w:val="both"/>
        <w:rPr>
          <w:b/>
          <w:sz w:val="24"/>
          <w:szCs w:val="24"/>
        </w:rPr>
      </w:pPr>
    </w:p>
    <w:p w:rsidR="004D4B59" w:rsidRPr="00DF0F68" w:rsidRDefault="004D4B59" w:rsidP="004D4B59">
      <w:pPr>
        <w:pStyle w:val="affe"/>
        <w:jc w:val="both"/>
        <w:rPr>
          <w:b/>
          <w:sz w:val="24"/>
          <w:szCs w:val="24"/>
        </w:rPr>
      </w:pPr>
      <w:r w:rsidRPr="00DF0F68">
        <w:rPr>
          <w:sz w:val="24"/>
          <w:szCs w:val="24"/>
        </w:rPr>
        <w:t>2.3. ЗАКАЗЧИК имеет право:</w:t>
      </w:r>
    </w:p>
    <w:p w:rsidR="004D4B59" w:rsidRPr="00DF0F68" w:rsidRDefault="004D4B59" w:rsidP="004D4B59">
      <w:pPr>
        <w:pStyle w:val="affe"/>
        <w:jc w:val="both"/>
        <w:rPr>
          <w:b/>
          <w:sz w:val="24"/>
          <w:szCs w:val="24"/>
        </w:rPr>
      </w:pPr>
      <w:r w:rsidRPr="00DF0F68">
        <w:rPr>
          <w:sz w:val="24"/>
          <w:szCs w:val="24"/>
        </w:rPr>
        <w:t>2.3.1. Во всякое время проверять ход и качество работы, выполняемой ИСПОЛНИТЕЛЕМ, не вмешиваясь в его деятельность.</w:t>
      </w:r>
    </w:p>
    <w:p w:rsidR="004D4B59" w:rsidRPr="00DF0F68" w:rsidRDefault="004D4B59" w:rsidP="004D4B59">
      <w:pPr>
        <w:pStyle w:val="affe"/>
        <w:jc w:val="both"/>
        <w:rPr>
          <w:b/>
          <w:sz w:val="24"/>
          <w:szCs w:val="24"/>
        </w:rPr>
      </w:pPr>
      <w:r w:rsidRPr="00DF0F68">
        <w:rPr>
          <w:sz w:val="24"/>
          <w:szCs w:val="24"/>
        </w:rPr>
        <w:t xml:space="preserve">2.3.2. Отказаться от исполнения договора в любое время до подписания акта, уплатив </w:t>
      </w:r>
      <w:proofErr w:type="gramStart"/>
      <w:r w:rsidRPr="00DF0F68">
        <w:rPr>
          <w:sz w:val="24"/>
          <w:szCs w:val="24"/>
        </w:rPr>
        <w:t>ИСПОЛНИТЕЛЮ</w:t>
      </w:r>
      <w:proofErr w:type="gramEnd"/>
      <w:r w:rsidRPr="00DF0F68">
        <w:rPr>
          <w:sz w:val="24"/>
          <w:szCs w:val="24"/>
        </w:rPr>
        <w:t xml:space="preserve">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4D4B59" w:rsidRPr="00DF0F68" w:rsidRDefault="004D4B59" w:rsidP="004D4B59">
      <w:pPr>
        <w:pStyle w:val="affe"/>
        <w:jc w:val="both"/>
        <w:rPr>
          <w:b/>
          <w:sz w:val="24"/>
          <w:szCs w:val="24"/>
        </w:rPr>
      </w:pPr>
    </w:p>
    <w:p w:rsidR="004D4B59" w:rsidRPr="00DF0F68" w:rsidRDefault="004D4B59" w:rsidP="004D4B59">
      <w:pPr>
        <w:pStyle w:val="affe"/>
        <w:jc w:val="both"/>
        <w:rPr>
          <w:b/>
          <w:sz w:val="24"/>
          <w:szCs w:val="24"/>
        </w:rPr>
      </w:pPr>
    </w:p>
    <w:p w:rsidR="004D4B59" w:rsidRPr="00DF0F68" w:rsidRDefault="004D4B59" w:rsidP="004D4B59">
      <w:pPr>
        <w:pStyle w:val="affe"/>
        <w:jc w:val="both"/>
        <w:rPr>
          <w:b/>
          <w:sz w:val="24"/>
          <w:szCs w:val="24"/>
        </w:rPr>
      </w:pPr>
    </w:p>
    <w:p w:rsidR="004D4B59" w:rsidRPr="00DF0F68" w:rsidRDefault="004D4B59" w:rsidP="004D4B59">
      <w:pPr>
        <w:pStyle w:val="affe"/>
        <w:widowControl/>
        <w:numPr>
          <w:ilvl w:val="0"/>
          <w:numId w:val="47"/>
        </w:numPr>
        <w:jc w:val="both"/>
        <w:rPr>
          <w:sz w:val="24"/>
          <w:szCs w:val="24"/>
        </w:rPr>
      </w:pPr>
      <w:r w:rsidRPr="00DF0F68">
        <w:rPr>
          <w:sz w:val="24"/>
          <w:szCs w:val="24"/>
        </w:rPr>
        <w:t>РАЗМЕР  И ПОРЯДОК ОПЛАТЫ УСЛУГ.</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 xml:space="preserve">Стоимость Услуг по настоящему договору определяется на основании локального сметного расчета_______________ (приложение № </w:t>
      </w:r>
      <w:r w:rsidR="00DF0F68">
        <w:rPr>
          <w:sz w:val="24"/>
          <w:szCs w:val="24"/>
        </w:rPr>
        <w:t>2</w:t>
      </w:r>
      <w:r w:rsidRPr="00DF0F68">
        <w:rPr>
          <w:sz w:val="24"/>
          <w:szCs w:val="24"/>
        </w:rPr>
        <w:t xml:space="preserve"> к настоящему договору) и составляет ________ руб., в том числе НДС – 18%.</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DF0F68">
        <w:rPr>
          <w:sz w:val="24"/>
          <w:szCs w:val="24"/>
        </w:rPr>
        <w:t>выставленной</w:t>
      </w:r>
      <w:proofErr w:type="gramEnd"/>
      <w:r w:rsidRPr="00DF0F68">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4D4B59" w:rsidRPr="00DF0F68" w:rsidRDefault="004D4B59" w:rsidP="004D4B59">
      <w:pPr>
        <w:pStyle w:val="affe"/>
        <w:jc w:val="both"/>
        <w:rPr>
          <w:b/>
          <w:sz w:val="24"/>
          <w:szCs w:val="24"/>
        </w:rPr>
      </w:pPr>
    </w:p>
    <w:p w:rsidR="004D4B59" w:rsidRPr="00DF0F68" w:rsidRDefault="004D4B59" w:rsidP="004D4B59">
      <w:pPr>
        <w:pStyle w:val="affe"/>
        <w:widowControl/>
        <w:numPr>
          <w:ilvl w:val="0"/>
          <w:numId w:val="47"/>
        </w:numPr>
        <w:jc w:val="both"/>
        <w:rPr>
          <w:sz w:val="24"/>
          <w:szCs w:val="24"/>
        </w:rPr>
      </w:pPr>
      <w:r w:rsidRPr="00DF0F68">
        <w:rPr>
          <w:sz w:val="24"/>
          <w:szCs w:val="24"/>
        </w:rPr>
        <w:t>ОТВЕТСТВЕННОСТЬ СТОРОН.</w:t>
      </w:r>
    </w:p>
    <w:p w:rsidR="004D4B59" w:rsidRPr="00DF0F68" w:rsidRDefault="004D4B59" w:rsidP="004D4B59">
      <w:pPr>
        <w:numPr>
          <w:ilvl w:val="1"/>
          <w:numId w:val="47"/>
        </w:numPr>
        <w:tabs>
          <w:tab w:val="num" w:pos="0"/>
        </w:tabs>
        <w:ind w:left="0" w:firstLine="0"/>
        <w:jc w:val="both"/>
        <w:rPr>
          <w:sz w:val="24"/>
          <w:szCs w:val="24"/>
        </w:rPr>
      </w:pPr>
      <w:r w:rsidRPr="00DF0F68">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4D4B59" w:rsidRPr="00DF0F68" w:rsidRDefault="004D4B59" w:rsidP="004D4B59">
      <w:pPr>
        <w:numPr>
          <w:ilvl w:val="1"/>
          <w:numId w:val="47"/>
        </w:numPr>
        <w:tabs>
          <w:tab w:val="num" w:pos="0"/>
        </w:tabs>
        <w:ind w:left="0" w:firstLine="0"/>
        <w:jc w:val="both"/>
        <w:rPr>
          <w:sz w:val="24"/>
          <w:szCs w:val="24"/>
        </w:rPr>
      </w:pPr>
      <w:r w:rsidRPr="00DF0F68">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4D4B59" w:rsidRPr="00DF0F68" w:rsidRDefault="004D4B59" w:rsidP="004D4B59">
      <w:pPr>
        <w:pStyle w:val="affe"/>
        <w:jc w:val="both"/>
        <w:rPr>
          <w:b/>
          <w:sz w:val="24"/>
          <w:szCs w:val="24"/>
        </w:rPr>
      </w:pPr>
    </w:p>
    <w:p w:rsidR="004D4B59" w:rsidRPr="00DF0F68" w:rsidRDefault="004D4B59" w:rsidP="004D4B59">
      <w:pPr>
        <w:pStyle w:val="affe"/>
        <w:widowControl/>
        <w:numPr>
          <w:ilvl w:val="0"/>
          <w:numId w:val="47"/>
        </w:numPr>
        <w:jc w:val="both"/>
        <w:rPr>
          <w:sz w:val="24"/>
          <w:szCs w:val="24"/>
        </w:rPr>
      </w:pPr>
      <w:r w:rsidRPr="00DF0F68">
        <w:rPr>
          <w:sz w:val="24"/>
          <w:szCs w:val="24"/>
        </w:rPr>
        <w:t>ПОРЯДОК РАЗРЕШЕНИЯ СПОРОВ.</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4D4B59" w:rsidRPr="00DF0F68" w:rsidRDefault="004D4B59" w:rsidP="004D4B59">
      <w:pPr>
        <w:pStyle w:val="affe"/>
        <w:jc w:val="both"/>
        <w:rPr>
          <w:b/>
          <w:sz w:val="24"/>
          <w:szCs w:val="24"/>
        </w:rPr>
      </w:pPr>
    </w:p>
    <w:p w:rsidR="004D4B59" w:rsidRPr="00DF0F68" w:rsidRDefault="004D4B59" w:rsidP="004D4B59">
      <w:pPr>
        <w:pStyle w:val="affe"/>
        <w:widowControl/>
        <w:numPr>
          <w:ilvl w:val="0"/>
          <w:numId w:val="47"/>
        </w:numPr>
        <w:jc w:val="both"/>
        <w:rPr>
          <w:sz w:val="24"/>
          <w:szCs w:val="24"/>
        </w:rPr>
      </w:pPr>
      <w:r w:rsidRPr="00DF0F68">
        <w:rPr>
          <w:sz w:val="24"/>
          <w:szCs w:val="24"/>
        </w:rPr>
        <w:t>ПРОЧИЕ УСЛОВИЯ.</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4D4B59" w:rsidRDefault="004D4B59" w:rsidP="004D4B59">
      <w:pPr>
        <w:pStyle w:val="affe"/>
        <w:jc w:val="both"/>
        <w:rPr>
          <w:sz w:val="24"/>
          <w:szCs w:val="24"/>
        </w:rPr>
      </w:pPr>
    </w:p>
    <w:p w:rsidR="004D4B59" w:rsidRDefault="004D4B59" w:rsidP="004D4B59">
      <w:pPr>
        <w:pStyle w:val="affe"/>
        <w:jc w:val="both"/>
        <w:rPr>
          <w:sz w:val="24"/>
          <w:szCs w:val="24"/>
        </w:rPr>
      </w:pPr>
      <w:r>
        <w:rPr>
          <w:sz w:val="24"/>
          <w:szCs w:val="24"/>
        </w:rPr>
        <w:t>АДРЕСА И БАНКОВСКИЕ РЕКВИЗИТЫ СТОРОН.</w:t>
      </w:r>
    </w:p>
    <w:p w:rsidR="004D4B59" w:rsidRDefault="004D4B59" w:rsidP="004D4B59">
      <w:pPr>
        <w:pStyle w:val="ConsNormal"/>
        <w:widowControl/>
        <w:ind w:firstLine="0"/>
        <w:jc w:val="both"/>
        <w:outlineLvl w:val="0"/>
        <w:rPr>
          <w:rFonts w:ascii="Times New Roman" w:hAnsi="Times New Roman"/>
          <w:sz w:val="24"/>
          <w:szCs w:val="24"/>
        </w:rPr>
      </w:pPr>
      <w:r>
        <w:rPr>
          <w:rFonts w:ascii="Times New Roman" w:hAnsi="Times New Roman"/>
          <w:b/>
          <w:sz w:val="24"/>
          <w:szCs w:val="24"/>
        </w:rPr>
        <w:t>Заказчик:</w:t>
      </w:r>
    </w:p>
    <w:p w:rsidR="004D4B59" w:rsidRDefault="004D4B59" w:rsidP="004D4B59">
      <w:pPr>
        <w:tabs>
          <w:tab w:val="left" w:pos="5280"/>
        </w:tabs>
        <w:rPr>
          <w:b/>
          <w:sz w:val="24"/>
          <w:szCs w:val="24"/>
        </w:rPr>
      </w:pPr>
      <w:r>
        <w:rPr>
          <w:b/>
          <w:sz w:val="24"/>
          <w:szCs w:val="24"/>
        </w:rPr>
        <w:t>ООО       «Химпром»</w:t>
      </w:r>
    </w:p>
    <w:p w:rsidR="004D4B59" w:rsidRDefault="004D4B59" w:rsidP="004D4B59">
      <w:pPr>
        <w:pStyle w:val="affffd"/>
        <w:rPr>
          <w:rFonts w:ascii="Times New Roman" w:hAnsi="Times New Roman" w:cs="Times New Roman"/>
          <w:color w:val="auto"/>
          <w:sz w:val="24"/>
          <w:szCs w:val="24"/>
        </w:rPr>
      </w:pPr>
      <w:r>
        <w:rPr>
          <w:rFonts w:ascii="Times New Roman" w:hAnsi="Times New Roman" w:cs="Times New Roman"/>
          <w:color w:val="auto"/>
          <w:sz w:val="24"/>
          <w:szCs w:val="24"/>
        </w:rPr>
        <w:t>650021</w:t>
      </w:r>
      <w:r w:rsidR="00E15BB7">
        <w:rPr>
          <w:rFonts w:ascii="Times New Roman" w:hAnsi="Times New Roman" w:cs="Times New Roman"/>
          <w:color w:val="auto"/>
          <w:sz w:val="24"/>
          <w:szCs w:val="24"/>
        </w:rPr>
        <w:t>,</w:t>
      </w:r>
      <w:proofErr w:type="gramStart"/>
      <w:r>
        <w:rPr>
          <w:rFonts w:ascii="Times New Roman" w:hAnsi="Times New Roman" w:cs="Times New Roman"/>
          <w:color w:val="auto"/>
          <w:sz w:val="24"/>
          <w:szCs w:val="24"/>
        </w:rPr>
        <w:t>Кемеровская</w:t>
      </w:r>
      <w:proofErr w:type="gramEnd"/>
      <w:r>
        <w:rPr>
          <w:rFonts w:ascii="Times New Roman" w:hAnsi="Times New Roman" w:cs="Times New Roman"/>
          <w:color w:val="auto"/>
          <w:sz w:val="24"/>
          <w:szCs w:val="24"/>
        </w:rPr>
        <w:t xml:space="preserve"> обл.,  г. Кемерово, ул. 1-ая Стахановская, 35</w:t>
      </w:r>
    </w:p>
    <w:p w:rsidR="004D4B59" w:rsidRDefault="004D4B59" w:rsidP="004D4B59">
      <w:pPr>
        <w:pStyle w:val="affffd"/>
        <w:rPr>
          <w:rFonts w:ascii="Times New Roman" w:hAnsi="Times New Roman" w:cs="Times New Roman"/>
          <w:color w:val="auto"/>
          <w:sz w:val="24"/>
          <w:szCs w:val="24"/>
        </w:rPr>
      </w:pPr>
      <w:r>
        <w:rPr>
          <w:rFonts w:ascii="Times New Roman" w:hAnsi="Times New Roman" w:cs="Times New Roman"/>
          <w:color w:val="auto"/>
          <w:sz w:val="24"/>
          <w:szCs w:val="24"/>
        </w:rPr>
        <w:t>ИНН/КПП: 4205072099/420501001</w:t>
      </w:r>
    </w:p>
    <w:p w:rsidR="004D4B59" w:rsidRDefault="004D4B59" w:rsidP="004D4B59">
      <w:pPr>
        <w:rPr>
          <w:sz w:val="24"/>
          <w:szCs w:val="24"/>
        </w:rPr>
      </w:pPr>
      <w:proofErr w:type="gramStart"/>
      <w:r>
        <w:rPr>
          <w:sz w:val="24"/>
          <w:szCs w:val="24"/>
        </w:rPr>
        <w:t>р</w:t>
      </w:r>
      <w:proofErr w:type="gramEnd"/>
      <w:r>
        <w:rPr>
          <w:sz w:val="24"/>
          <w:szCs w:val="24"/>
        </w:rPr>
        <w:t>/с: 40702810726020103367 </w:t>
      </w:r>
    </w:p>
    <w:p w:rsidR="004D4B59" w:rsidRDefault="004D4B59" w:rsidP="004D4B59">
      <w:pPr>
        <w:rPr>
          <w:sz w:val="24"/>
          <w:szCs w:val="24"/>
        </w:rPr>
      </w:pPr>
      <w:r>
        <w:rPr>
          <w:sz w:val="24"/>
          <w:szCs w:val="24"/>
        </w:rPr>
        <w:t>в Отделении №8615 Сбербанка России г. Кемерово</w:t>
      </w:r>
    </w:p>
    <w:p w:rsidR="004D4B59" w:rsidRDefault="004D4B59" w:rsidP="004D4B59">
      <w:pPr>
        <w:pStyle w:val="affffd"/>
        <w:rPr>
          <w:rFonts w:ascii="Times New Roman" w:hAnsi="Times New Roman" w:cs="Times New Roman"/>
          <w:color w:val="auto"/>
          <w:sz w:val="24"/>
          <w:szCs w:val="24"/>
        </w:rPr>
      </w:pPr>
      <w:r>
        <w:rPr>
          <w:rFonts w:ascii="Times New Roman" w:hAnsi="Times New Roman" w:cs="Times New Roman"/>
          <w:color w:val="auto"/>
          <w:sz w:val="24"/>
          <w:szCs w:val="24"/>
        </w:rPr>
        <w:t>к/с: 30101810200000000612 </w:t>
      </w:r>
    </w:p>
    <w:p w:rsidR="004D4B59" w:rsidRDefault="004D4B59" w:rsidP="004D4B59">
      <w:pPr>
        <w:rPr>
          <w:sz w:val="24"/>
          <w:szCs w:val="24"/>
        </w:rPr>
      </w:pPr>
      <w:r>
        <w:rPr>
          <w:sz w:val="24"/>
          <w:szCs w:val="24"/>
        </w:rPr>
        <w:t>БИК: 043207612</w:t>
      </w:r>
    </w:p>
    <w:p w:rsidR="004D4B59" w:rsidRDefault="004D4B59" w:rsidP="004D4B59">
      <w:pPr>
        <w:rPr>
          <w:sz w:val="24"/>
          <w:szCs w:val="24"/>
          <w:u w:val="single"/>
        </w:rPr>
      </w:pPr>
      <w:r>
        <w:rPr>
          <w:sz w:val="24"/>
          <w:szCs w:val="24"/>
        </w:rPr>
        <w:t xml:space="preserve">тел./факс </w:t>
      </w:r>
      <w:r>
        <w:rPr>
          <w:sz w:val="24"/>
          <w:szCs w:val="24"/>
          <w:u w:val="single"/>
        </w:rPr>
        <w:t xml:space="preserve"> 8(3842)57-05-92</w:t>
      </w:r>
    </w:p>
    <w:p w:rsidR="004D4B59" w:rsidRDefault="004D4B59" w:rsidP="004D4B59">
      <w:pPr>
        <w:rPr>
          <w:sz w:val="24"/>
          <w:szCs w:val="24"/>
          <w:u w:val="single"/>
        </w:rPr>
      </w:pPr>
      <w:r>
        <w:rPr>
          <w:sz w:val="24"/>
          <w:szCs w:val="24"/>
          <w:lang w:val="en-US"/>
        </w:rPr>
        <w:t>e</w:t>
      </w:r>
      <w:r>
        <w:rPr>
          <w:sz w:val="24"/>
          <w:szCs w:val="24"/>
        </w:rPr>
        <w:t>-</w:t>
      </w:r>
      <w:r>
        <w:rPr>
          <w:sz w:val="24"/>
          <w:szCs w:val="24"/>
          <w:lang w:val="en-US"/>
        </w:rPr>
        <w:t>mail</w:t>
      </w:r>
      <w:r>
        <w:rPr>
          <w:sz w:val="24"/>
          <w:szCs w:val="24"/>
        </w:rPr>
        <w:t>:</w:t>
      </w:r>
      <w:proofErr w:type="spellStart"/>
      <w:r>
        <w:rPr>
          <w:sz w:val="24"/>
          <w:szCs w:val="24"/>
          <w:u w:val="single"/>
          <w:lang w:val="en-US"/>
        </w:rPr>
        <w:t>flikov</w:t>
      </w:r>
      <w:proofErr w:type="spellEnd"/>
      <w:r>
        <w:rPr>
          <w:sz w:val="24"/>
          <w:szCs w:val="24"/>
          <w:u w:val="single"/>
        </w:rPr>
        <w:t>.</w:t>
      </w:r>
      <w:r>
        <w:rPr>
          <w:sz w:val="24"/>
          <w:szCs w:val="24"/>
          <w:u w:val="single"/>
          <w:lang w:val="en-US"/>
        </w:rPr>
        <w:t>k</w:t>
      </w:r>
      <w:r>
        <w:rPr>
          <w:sz w:val="24"/>
          <w:szCs w:val="24"/>
          <w:u w:val="single"/>
        </w:rPr>
        <w:t>@</w:t>
      </w:r>
      <w:proofErr w:type="spellStart"/>
      <w:r>
        <w:rPr>
          <w:sz w:val="24"/>
          <w:szCs w:val="24"/>
          <w:u w:val="single"/>
          <w:lang w:val="en-US"/>
        </w:rPr>
        <w:t>sibhimprom</w:t>
      </w:r>
      <w:proofErr w:type="spellEnd"/>
      <w:r>
        <w:rPr>
          <w:sz w:val="24"/>
          <w:szCs w:val="24"/>
          <w:u w:val="single"/>
        </w:rPr>
        <w:t>.</w:t>
      </w:r>
      <w:proofErr w:type="spellStart"/>
      <w:r>
        <w:rPr>
          <w:sz w:val="24"/>
          <w:szCs w:val="24"/>
          <w:u w:val="single"/>
          <w:lang w:val="en-US"/>
        </w:rPr>
        <w:t>ru</w:t>
      </w:r>
      <w:proofErr w:type="spellEnd"/>
    </w:p>
    <w:p w:rsidR="004D4B59" w:rsidRDefault="004D4B59" w:rsidP="004D4B59">
      <w:pPr>
        <w:pStyle w:val="ConsNormal"/>
        <w:widowControl/>
        <w:ind w:firstLine="0"/>
        <w:jc w:val="both"/>
        <w:outlineLvl w:val="0"/>
        <w:rPr>
          <w:rFonts w:ascii="Times New Roman" w:hAnsi="Times New Roman"/>
          <w:b/>
          <w:sz w:val="24"/>
          <w:szCs w:val="24"/>
        </w:rPr>
      </w:pPr>
      <w:r>
        <w:rPr>
          <w:rFonts w:ascii="Times New Roman" w:hAnsi="Times New Roman"/>
          <w:b/>
          <w:sz w:val="24"/>
          <w:szCs w:val="24"/>
        </w:rPr>
        <w:t xml:space="preserve">Исполнитель: </w:t>
      </w:r>
    </w:p>
    <w:p w:rsidR="004D4B59" w:rsidRDefault="004D4B59" w:rsidP="004D4B59">
      <w:pPr>
        <w:rPr>
          <w:b/>
          <w:sz w:val="24"/>
          <w:szCs w:val="24"/>
        </w:rPr>
      </w:pPr>
      <w:r>
        <w:rPr>
          <w:b/>
          <w:sz w:val="24"/>
          <w:szCs w:val="24"/>
        </w:rPr>
        <w:t>____________________________________</w:t>
      </w:r>
    </w:p>
    <w:p w:rsidR="004D4B59" w:rsidRDefault="004D4B59" w:rsidP="004D4B59">
      <w:pPr>
        <w:pStyle w:val="a8"/>
        <w:pBdr>
          <w:bottom w:val="none" w:sz="0" w:space="0" w:color="auto"/>
        </w:pBdr>
        <w:tabs>
          <w:tab w:val="clear" w:pos="4153"/>
          <w:tab w:val="center" w:pos="426"/>
        </w:tabs>
        <w:jc w:val="left"/>
        <w:outlineLvl w:val="0"/>
        <w:rPr>
          <w:i w:val="0"/>
          <w:sz w:val="24"/>
          <w:szCs w:val="24"/>
        </w:rPr>
      </w:pPr>
      <w:r>
        <w:rPr>
          <w:i w:val="0"/>
          <w:sz w:val="24"/>
          <w:szCs w:val="24"/>
        </w:rPr>
        <w:t>Адрес местонахождения: ________________________</w:t>
      </w:r>
    </w:p>
    <w:p w:rsidR="004D4B59" w:rsidRDefault="004D4B59" w:rsidP="004D4B59">
      <w:pPr>
        <w:pStyle w:val="a8"/>
        <w:pBdr>
          <w:bottom w:val="none" w:sz="0" w:space="0" w:color="auto"/>
        </w:pBdr>
        <w:tabs>
          <w:tab w:val="clear" w:pos="4153"/>
          <w:tab w:val="center" w:pos="426"/>
        </w:tabs>
        <w:jc w:val="left"/>
        <w:outlineLvl w:val="0"/>
        <w:rPr>
          <w:i w:val="0"/>
          <w:sz w:val="24"/>
          <w:szCs w:val="24"/>
        </w:rPr>
      </w:pPr>
      <w:r>
        <w:rPr>
          <w:i w:val="0"/>
          <w:sz w:val="24"/>
          <w:szCs w:val="24"/>
        </w:rPr>
        <w:t>Адрес для корреспонденции: ______________________</w:t>
      </w:r>
    </w:p>
    <w:p w:rsidR="004D4B59" w:rsidRDefault="004D4B59" w:rsidP="004D4B59">
      <w:pPr>
        <w:rPr>
          <w:sz w:val="24"/>
          <w:szCs w:val="24"/>
        </w:rPr>
      </w:pPr>
      <w:r>
        <w:rPr>
          <w:sz w:val="24"/>
          <w:szCs w:val="24"/>
        </w:rPr>
        <w:t>ИНН/КПП __________/___________, ОКПО __________</w:t>
      </w:r>
    </w:p>
    <w:p w:rsidR="004D4B59" w:rsidRDefault="004D4B59" w:rsidP="004D4B59">
      <w:pPr>
        <w:rPr>
          <w:sz w:val="24"/>
          <w:szCs w:val="24"/>
        </w:rPr>
      </w:pPr>
      <w:proofErr w:type="gramStart"/>
      <w:r>
        <w:rPr>
          <w:sz w:val="24"/>
          <w:szCs w:val="24"/>
        </w:rPr>
        <w:t>р</w:t>
      </w:r>
      <w:proofErr w:type="gramEnd"/>
      <w:r>
        <w:rPr>
          <w:sz w:val="24"/>
          <w:szCs w:val="24"/>
        </w:rPr>
        <w:t>/с ______________</w:t>
      </w:r>
    </w:p>
    <w:p w:rsidR="004D4B59" w:rsidRDefault="004D4B59" w:rsidP="004D4B59">
      <w:pPr>
        <w:rPr>
          <w:sz w:val="24"/>
          <w:szCs w:val="24"/>
        </w:rPr>
      </w:pPr>
      <w:r>
        <w:rPr>
          <w:sz w:val="24"/>
          <w:szCs w:val="24"/>
        </w:rPr>
        <w:t>к/с ______________</w:t>
      </w:r>
    </w:p>
    <w:p w:rsidR="004D4B59" w:rsidRDefault="004D4B59" w:rsidP="004D4B59">
      <w:pPr>
        <w:rPr>
          <w:sz w:val="24"/>
          <w:szCs w:val="24"/>
        </w:rPr>
      </w:pPr>
      <w:r>
        <w:rPr>
          <w:sz w:val="24"/>
          <w:szCs w:val="24"/>
        </w:rPr>
        <w:t>БИК __________</w:t>
      </w:r>
    </w:p>
    <w:p w:rsidR="004D4B59" w:rsidRDefault="004D4B59" w:rsidP="004D4B59">
      <w:pPr>
        <w:rPr>
          <w:sz w:val="24"/>
          <w:szCs w:val="24"/>
        </w:rPr>
      </w:pPr>
      <w:r>
        <w:rPr>
          <w:sz w:val="24"/>
          <w:szCs w:val="24"/>
        </w:rPr>
        <w:t>тел./факс ______________</w:t>
      </w:r>
    </w:p>
    <w:p w:rsidR="004D4B59" w:rsidRDefault="004D4B59" w:rsidP="004D4B59">
      <w:pPr>
        <w:rPr>
          <w:sz w:val="24"/>
          <w:szCs w:val="24"/>
        </w:rPr>
      </w:pPr>
      <w:proofErr w:type="gramStart"/>
      <w:r>
        <w:rPr>
          <w:sz w:val="24"/>
          <w:szCs w:val="24"/>
          <w:lang w:val="en-US"/>
        </w:rPr>
        <w:t>e</w:t>
      </w:r>
      <w:r>
        <w:rPr>
          <w:sz w:val="24"/>
          <w:szCs w:val="24"/>
        </w:rPr>
        <w:t>-</w:t>
      </w:r>
      <w:r>
        <w:rPr>
          <w:sz w:val="24"/>
          <w:szCs w:val="24"/>
          <w:lang w:val="en-US"/>
        </w:rPr>
        <w:t>mail</w:t>
      </w:r>
      <w:proofErr w:type="gramEnd"/>
      <w:r>
        <w:rPr>
          <w:sz w:val="24"/>
          <w:szCs w:val="24"/>
        </w:rPr>
        <w:t>_________________</w:t>
      </w:r>
    </w:p>
    <w:p w:rsidR="004D4B59" w:rsidRDefault="004D4B59" w:rsidP="004D4B59">
      <w:pPr>
        <w:rPr>
          <w:sz w:val="24"/>
          <w:szCs w:val="24"/>
        </w:rPr>
      </w:pPr>
    </w:p>
    <w:tbl>
      <w:tblPr>
        <w:tblW w:w="9930" w:type="dxa"/>
        <w:tblInd w:w="-176" w:type="dxa"/>
        <w:tblLayout w:type="fixed"/>
        <w:tblLook w:val="04A0" w:firstRow="1" w:lastRow="0" w:firstColumn="1" w:lastColumn="0" w:noHBand="0" w:noVBand="1"/>
      </w:tblPr>
      <w:tblGrid>
        <w:gridCol w:w="5391"/>
        <w:gridCol w:w="4539"/>
      </w:tblGrid>
      <w:tr w:rsidR="004D4B59" w:rsidTr="004D4B59">
        <w:tc>
          <w:tcPr>
            <w:tcW w:w="5387" w:type="dxa"/>
          </w:tcPr>
          <w:p w:rsidR="004D4B59" w:rsidRDefault="004D4B59">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От Заказчика: </w:t>
            </w:r>
          </w:p>
          <w:p w:rsidR="004D4B59" w:rsidRDefault="004D4B59">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Директор </w:t>
            </w:r>
          </w:p>
          <w:p w:rsidR="004D4B59" w:rsidRDefault="004D4B59">
            <w:pPr>
              <w:pStyle w:val="34"/>
              <w:spacing w:line="276" w:lineRule="auto"/>
              <w:rPr>
                <w:rFonts w:ascii="Times New Roman" w:hAnsi="Times New Roman"/>
                <w:bCs/>
                <w:szCs w:val="24"/>
                <w:lang w:eastAsia="en-US"/>
              </w:rPr>
            </w:pPr>
          </w:p>
          <w:p w:rsidR="004D4B59" w:rsidRDefault="004D4B59">
            <w:pPr>
              <w:spacing w:line="276" w:lineRule="auto"/>
              <w:rPr>
                <w:bCs/>
                <w:sz w:val="24"/>
                <w:szCs w:val="24"/>
                <w:lang w:eastAsia="en-US"/>
              </w:rPr>
            </w:pPr>
            <w:r>
              <w:rPr>
                <w:bCs/>
                <w:noProof/>
                <w:sz w:val="24"/>
                <w:szCs w:val="24"/>
                <w:lang w:eastAsia="en-US"/>
              </w:rPr>
              <w:t>______________</w:t>
            </w:r>
            <w:r>
              <w:rPr>
                <w:bCs/>
                <w:sz w:val="24"/>
                <w:szCs w:val="24"/>
                <w:lang w:eastAsia="en-US"/>
              </w:rPr>
              <w:t xml:space="preserve"> А. В. Чернышев</w:t>
            </w:r>
          </w:p>
          <w:p w:rsidR="004D4B59" w:rsidRDefault="004D4B59">
            <w:pPr>
              <w:spacing w:line="276" w:lineRule="auto"/>
              <w:rPr>
                <w:bCs/>
                <w:sz w:val="24"/>
                <w:szCs w:val="24"/>
                <w:lang w:eastAsia="en-US"/>
              </w:rPr>
            </w:pPr>
            <w:r>
              <w:rPr>
                <w:bCs/>
                <w:sz w:val="24"/>
                <w:szCs w:val="24"/>
                <w:lang w:eastAsia="en-US"/>
              </w:rPr>
              <w:t xml:space="preserve">               М.П.</w:t>
            </w:r>
          </w:p>
        </w:tc>
        <w:tc>
          <w:tcPr>
            <w:tcW w:w="4536" w:type="dxa"/>
          </w:tcPr>
          <w:p w:rsidR="004D4B59" w:rsidRDefault="004D4B59">
            <w:pPr>
              <w:spacing w:line="276" w:lineRule="auto"/>
              <w:rPr>
                <w:sz w:val="24"/>
                <w:szCs w:val="24"/>
                <w:lang w:eastAsia="en-US"/>
              </w:rPr>
            </w:pPr>
            <w:r>
              <w:rPr>
                <w:sz w:val="24"/>
                <w:szCs w:val="24"/>
                <w:lang w:eastAsia="en-US"/>
              </w:rPr>
              <w:t>От Исполнителя:</w:t>
            </w:r>
          </w:p>
          <w:p w:rsidR="004D4B59" w:rsidRDefault="004D4B59">
            <w:pPr>
              <w:spacing w:line="276" w:lineRule="auto"/>
              <w:ind w:left="34"/>
              <w:rPr>
                <w:bCs/>
                <w:sz w:val="24"/>
                <w:szCs w:val="24"/>
                <w:lang w:eastAsia="en-US"/>
              </w:rPr>
            </w:pPr>
          </w:p>
          <w:p w:rsidR="004D4B59" w:rsidRDefault="004D4B59">
            <w:pPr>
              <w:spacing w:line="276" w:lineRule="auto"/>
              <w:ind w:left="34"/>
              <w:rPr>
                <w:bCs/>
                <w:sz w:val="24"/>
                <w:szCs w:val="24"/>
                <w:lang w:eastAsia="en-US"/>
              </w:rPr>
            </w:pPr>
          </w:p>
          <w:p w:rsidR="004D4B59" w:rsidRDefault="004D4B59">
            <w:pPr>
              <w:spacing w:line="276" w:lineRule="auto"/>
              <w:rPr>
                <w:sz w:val="24"/>
                <w:szCs w:val="24"/>
                <w:lang w:eastAsia="en-US"/>
              </w:rPr>
            </w:pPr>
            <w:r>
              <w:rPr>
                <w:bCs/>
                <w:sz w:val="24"/>
                <w:szCs w:val="24"/>
                <w:lang w:eastAsia="en-US"/>
              </w:rPr>
              <w:t xml:space="preserve">__________________ </w:t>
            </w:r>
            <w:r>
              <w:rPr>
                <w:sz w:val="24"/>
                <w:szCs w:val="24"/>
                <w:lang w:eastAsia="en-US"/>
              </w:rPr>
              <w:t>ФИО</w:t>
            </w:r>
          </w:p>
          <w:p w:rsidR="004D4B59" w:rsidRDefault="004D4B59">
            <w:pPr>
              <w:spacing w:line="276" w:lineRule="auto"/>
              <w:rPr>
                <w:sz w:val="24"/>
                <w:szCs w:val="24"/>
                <w:lang w:eastAsia="en-US"/>
              </w:rPr>
            </w:pPr>
            <w:r>
              <w:rPr>
                <w:sz w:val="24"/>
                <w:szCs w:val="24"/>
                <w:lang w:eastAsia="en-US"/>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202E9B" w:rsidRDefault="00202E9B"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EA1D72" w:rsidRDefault="00EA1D72" w:rsidP="00A33604">
      <w:pPr>
        <w:widowControl w:val="0"/>
      </w:pPr>
    </w:p>
    <w:p w:rsidR="004D4B59" w:rsidRDefault="004D4B59" w:rsidP="004D4B59">
      <w:pPr>
        <w:ind w:left="4963"/>
        <w:rPr>
          <w:sz w:val="24"/>
          <w:szCs w:val="24"/>
        </w:rPr>
      </w:pPr>
      <w:r>
        <w:rPr>
          <w:sz w:val="24"/>
          <w:szCs w:val="24"/>
        </w:rPr>
        <w:t>Приложение №1</w:t>
      </w:r>
    </w:p>
    <w:p w:rsidR="004D4B59" w:rsidRDefault="004D4B59" w:rsidP="004D4B59">
      <w:pPr>
        <w:ind w:left="4963"/>
        <w:rPr>
          <w:sz w:val="24"/>
          <w:szCs w:val="24"/>
        </w:rPr>
      </w:pPr>
      <w:r>
        <w:rPr>
          <w:sz w:val="24"/>
          <w:szCs w:val="24"/>
        </w:rPr>
        <w:t>к договору № ____ от _________ 2014г.</w:t>
      </w:r>
    </w:p>
    <w:p w:rsidR="004D4B59" w:rsidRPr="004D4B59" w:rsidRDefault="004D4B59" w:rsidP="004D4B59"/>
    <w:p w:rsidR="00BE556F" w:rsidRPr="00FE5798" w:rsidRDefault="00BE556F" w:rsidP="00FE5798">
      <w:pPr>
        <w:jc w:val="center"/>
        <w:rPr>
          <w:b/>
          <w:sz w:val="28"/>
          <w:szCs w:val="28"/>
        </w:rPr>
      </w:pPr>
      <w:r w:rsidRPr="00FE5798">
        <w:rPr>
          <w:b/>
          <w:sz w:val="28"/>
          <w:szCs w:val="28"/>
        </w:rPr>
        <w:t>Техническое задание</w:t>
      </w:r>
    </w:p>
    <w:tbl>
      <w:tblPr>
        <w:tblStyle w:val="afff5"/>
        <w:tblW w:w="5000" w:type="pct"/>
        <w:tblLook w:val="04A0" w:firstRow="1" w:lastRow="0" w:firstColumn="1" w:lastColumn="0" w:noHBand="0" w:noVBand="1"/>
      </w:tblPr>
      <w:tblGrid>
        <w:gridCol w:w="560"/>
        <w:gridCol w:w="2382"/>
        <w:gridCol w:w="6911"/>
      </w:tblGrid>
      <w:tr w:rsidR="00BE556F" w:rsidRPr="00C62EE5" w:rsidTr="004D4B59">
        <w:tc>
          <w:tcPr>
            <w:tcW w:w="284" w:type="pct"/>
            <w:vAlign w:val="center"/>
          </w:tcPr>
          <w:p w:rsidR="00BE556F" w:rsidRPr="00C62EE5" w:rsidRDefault="00BE556F" w:rsidP="00785EE3">
            <w:pPr>
              <w:jc w:val="center"/>
              <w:rPr>
                <w:b/>
                <w:sz w:val="24"/>
                <w:szCs w:val="24"/>
              </w:rPr>
            </w:pPr>
            <w:r w:rsidRPr="00C62EE5">
              <w:rPr>
                <w:b/>
                <w:sz w:val="24"/>
                <w:szCs w:val="24"/>
              </w:rPr>
              <w:t xml:space="preserve">№ </w:t>
            </w:r>
            <w:proofErr w:type="gramStart"/>
            <w:r w:rsidRPr="00C62EE5">
              <w:rPr>
                <w:b/>
                <w:sz w:val="24"/>
                <w:szCs w:val="24"/>
              </w:rPr>
              <w:t>п</w:t>
            </w:r>
            <w:proofErr w:type="gramEnd"/>
            <w:r w:rsidRPr="00C62EE5">
              <w:rPr>
                <w:b/>
                <w:sz w:val="24"/>
                <w:szCs w:val="24"/>
              </w:rPr>
              <w:t>/п</w:t>
            </w:r>
          </w:p>
        </w:tc>
        <w:tc>
          <w:tcPr>
            <w:tcW w:w="1209" w:type="pct"/>
            <w:vAlign w:val="center"/>
          </w:tcPr>
          <w:p w:rsidR="00BE556F" w:rsidRPr="00C62EE5" w:rsidRDefault="00BE556F" w:rsidP="00785EE3">
            <w:pPr>
              <w:jc w:val="center"/>
              <w:rPr>
                <w:b/>
                <w:sz w:val="24"/>
                <w:szCs w:val="24"/>
              </w:rPr>
            </w:pPr>
            <w:r w:rsidRPr="00C62EE5">
              <w:rPr>
                <w:b/>
                <w:sz w:val="24"/>
                <w:szCs w:val="24"/>
              </w:rPr>
              <w:t>Перечень требований</w:t>
            </w:r>
          </w:p>
        </w:tc>
        <w:tc>
          <w:tcPr>
            <w:tcW w:w="3507" w:type="pct"/>
            <w:vAlign w:val="center"/>
          </w:tcPr>
          <w:p w:rsidR="00BE556F" w:rsidRPr="00C62EE5" w:rsidRDefault="00BE556F" w:rsidP="00785EE3">
            <w:pPr>
              <w:jc w:val="center"/>
              <w:rPr>
                <w:b/>
                <w:sz w:val="24"/>
                <w:szCs w:val="24"/>
              </w:rPr>
            </w:pPr>
            <w:r w:rsidRPr="00C62EE5">
              <w:rPr>
                <w:b/>
                <w:sz w:val="24"/>
                <w:szCs w:val="24"/>
              </w:rPr>
              <w:t>Содержание требований</w:t>
            </w:r>
          </w:p>
        </w:tc>
      </w:tr>
      <w:tr w:rsidR="00BE556F" w:rsidRPr="00C62EE5" w:rsidTr="004D4B59">
        <w:tc>
          <w:tcPr>
            <w:tcW w:w="284" w:type="pct"/>
          </w:tcPr>
          <w:p w:rsidR="00BE556F" w:rsidRPr="00C62EE5" w:rsidRDefault="00BE556F" w:rsidP="00785EE3">
            <w:pPr>
              <w:jc w:val="center"/>
              <w:rPr>
                <w:b/>
                <w:sz w:val="24"/>
                <w:szCs w:val="24"/>
              </w:rPr>
            </w:pPr>
            <w:r w:rsidRPr="00C62EE5">
              <w:rPr>
                <w:b/>
                <w:sz w:val="24"/>
                <w:szCs w:val="24"/>
              </w:rPr>
              <w:t>1</w:t>
            </w:r>
          </w:p>
        </w:tc>
        <w:tc>
          <w:tcPr>
            <w:tcW w:w="1209" w:type="pct"/>
          </w:tcPr>
          <w:p w:rsidR="00BE556F" w:rsidRPr="00C62EE5" w:rsidRDefault="00BE556F" w:rsidP="00785EE3">
            <w:pPr>
              <w:rPr>
                <w:b/>
                <w:sz w:val="24"/>
                <w:szCs w:val="24"/>
              </w:rPr>
            </w:pPr>
            <w:r w:rsidRPr="00C62EE5">
              <w:rPr>
                <w:b/>
                <w:sz w:val="24"/>
                <w:szCs w:val="24"/>
              </w:rPr>
              <w:t>Заказчик</w:t>
            </w:r>
          </w:p>
        </w:tc>
        <w:tc>
          <w:tcPr>
            <w:tcW w:w="3507" w:type="pct"/>
          </w:tcPr>
          <w:p w:rsidR="00BE556F" w:rsidRPr="00C62EE5" w:rsidRDefault="00BE556F" w:rsidP="008E0776">
            <w:pPr>
              <w:jc w:val="both"/>
              <w:rPr>
                <w:sz w:val="24"/>
                <w:szCs w:val="24"/>
              </w:rPr>
            </w:pPr>
            <w:r w:rsidRPr="00C62EE5">
              <w:rPr>
                <w:sz w:val="24"/>
                <w:szCs w:val="24"/>
              </w:rPr>
              <w:t xml:space="preserve">ООО «Химпром»,650021,  г. Кемерово, ул. 1-я </w:t>
            </w:r>
            <w:proofErr w:type="gramStart"/>
            <w:r w:rsidRPr="00C62EE5">
              <w:rPr>
                <w:sz w:val="24"/>
                <w:szCs w:val="24"/>
              </w:rPr>
              <w:t>Стахановская</w:t>
            </w:r>
            <w:proofErr w:type="gramEnd"/>
            <w:r w:rsidRPr="00C62EE5">
              <w:rPr>
                <w:sz w:val="24"/>
                <w:szCs w:val="24"/>
              </w:rPr>
              <w:t>, 35.</w:t>
            </w:r>
          </w:p>
        </w:tc>
      </w:tr>
      <w:tr w:rsidR="00BE556F" w:rsidRPr="00C62EE5" w:rsidTr="004D4B59">
        <w:tc>
          <w:tcPr>
            <w:tcW w:w="284" w:type="pct"/>
          </w:tcPr>
          <w:p w:rsidR="00BE556F" w:rsidRPr="00032E5A" w:rsidRDefault="00BE556F" w:rsidP="00785EE3">
            <w:pPr>
              <w:jc w:val="center"/>
              <w:rPr>
                <w:b/>
                <w:sz w:val="24"/>
                <w:szCs w:val="24"/>
              </w:rPr>
            </w:pPr>
            <w:r w:rsidRPr="00032E5A">
              <w:rPr>
                <w:b/>
                <w:sz w:val="24"/>
                <w:szCs w:val="24"/>
              </w:rPr>
              <w:t>2</w:t>
            </w:r>
          </w:p>
        </w:tc>
        <w:tc>
          <w:tcPr>
            <w:tcW w:w="1209" w:type="pct"/>
          </w:tcPr>
          <w:p w:rsidR="00BE556F" w:rsidRPr="00032E5A" w:rsidRDefault="00BE556F" w:rsidP="00785EE3">
            <w:pPr>
              <w:rPr>
                <w:b/>
                <w:sz w:val="24"/>
                <w:szCs w:val="24"/>
              </w:rPr>
            </w:pPr>
            <w:r w:rsidRPr="00032E5A">
              <w:rPr>
                <w:b/>
                <w:sz w:val="24"/>
                <w:szCs w:val="24"/>
              </w:rPr>
              <w:t>Цель выполнения работы</w:t>
            </w:r>
          </w:p>
        </w:tc>
        <w:tc>
          <w:tcPr>
            <w:tcW w:w="3507" w:type="pct"/>
          </w:tcPr>
          <w:p w:rsidR="001A4AB2" w:rsidRPr="00D33CAC" w:rsidRDefault="002C2962" w:rsidP="002C2962">
            <w:pPr>
              <w:jc w:val="both"/>
              <w:rPr>
                <w:sz w:val="24"/>
                <w:szCs w:val="24"/>
              </w:rPr>
            </w:pPr>
            <w:r w:rsidRPr="00032E5A">
              <w:rPr>
                <w:sz w:val="24"/>
                <w:szCs w:val="24"/>
              </w:rPr>
              <w:t>Обследование</w:t>
            </w:r>
            <w:r w:rsidR="0075519D" w:rsidRPr="00032E5A">
              <w:rPr>
                <w:sz w:val="24"/>
                <w:szCs w:val="24"/>
              </w:rPr>
              <w:t>, изыскательские работы</w:t>
            </w:r>
            <w:r w:rsidRPr="00032E5A">
              <w:rPr>
                <w:sz w:val="24"/>
                <w:szCs w:val="24"/>
              </w:rPr>
              <w:t xml:space="preserve"> и разработка документации на восстановление </w:t>
            </w:r>
            <w:r w:rsidR="00EA1D72" w:rsidRPr="00032E5A">
              <w:rPr>
                <w:sz w:val="24"/>
                <w:szCs w:val="24"/>
              </w:rPr>
              <w:t xml:space="preserve">фундаментов </w:t>
            </w:r>
            <w:r w:rsidRPr="00032E5A">
              <w:rPr>
                <w:sz w:val="24"/>
                <w:szCs w:val="24"/>
              </w:rPr>
              <w:t xml:space="preserve">двух </w:t>
            </w:r>
            <w:r w:rsidR="00EA1D72" w:rsidRPr="00032E5A">
              <w:rPr>
                <w:sz w:val="24"/>
                <w:szCs w:val="24"/>
              </w:rPr>
              <w:t>трансформаторов ТДТН-80000/110</w:t>
            </w:r>
            <w:r w:rsidRPr="00032E5A">
              <w:rPr>
                <w:sz w:val="24"/>
                <w:szCs w:val="24"/>
              </w:rPr>
              <w:t>.</w:t>
            </w:r>
          </w:p>
        </w:tc>
      </w:tr>
      <w:tr w:rsidR="00C64B8C" w:rsidRPr="00C62EE5" w:rsidTr="004D4B59">
        <w:tc>
          <w:tcPr>
            <w:tcW w:w="284" w:type="pct"/>
          </w:tcPr>
          <w:p w:rsidR="00C64B8C" w:rsidRPr="00C62EE5" w:rsidRDefault="0005445C" w:rsidP="00785EE3">
            <w:pPr>
              <w:jc w:val="center"/>
              <w:rPr>
                <w:b/>
                <w:sz w:val="24"/>
                <w:szCs w:val="24"/>
              </w:rPr>
            </w:pPr>
            <w:r w:rsidRPr="00C62EE5">
              <w:rPr>
                <w:b/>
                <w:sz w:val="24"/>
                <w:szCs w:val="24"/>
              </w:rPr>
              <w:t>3</w:t>
            </w:r>
          </w:p>
        </w:tc>
        <w:tc>
          <w:tcPr>
            <w:tcW w:w="1209" w:type="pct"/>
          </w:tcPr>
          <w:p w:rsidR="00C64B8C" w:rsidRPr="00D33CAC" w:rsidRDefault="00C64B8C" w:rsidP="00785EE3">
            <w:pPr>
              <w:rPr>
                <w:b/>
                <w:sz w:val="24"/>
                <w:szCs w:val="24"/>
              </w:rPr>
            </w:pPr>
            <w:r w:rsidRPr="00D33CAC">
              <w:rPr>
                <w:b/>
                <w:sz w:val="24"/>
                <w:szCs w:val="24"/>
              </w:rPr>
              <w:t>Основание для выполнения</w:t>
            </w:r>
          </w:p>
        </w:tc>
        <w:tc>
          <w:tcPr>
            <w:tcW w:w="3507" w:type="pct"/>
          </w:tcPr>
          <w:p w:rsidR="00C64B8C" w:rsidRPr="00D33CAC" w:rsidRDefault="00DF459D" w:rsidP="008E0776">
            <w:pPr>
              <w:jc w:val="both"/>
              <w:rPr>
                <w:sz w:val="24"/>
                <w:szCs w:val="24"/>
              </w:rPr>
            </w:pPr>
            <w:r w:rsidRPr="00D33CAC">
              <w:rPr>
                <w:sz w:val="24"/>
                <w:szCs w:val="24"/>
              </w:rPr>
              <w:t>Просадка фундаментов</w:t>
            </w:r>
            <w:r w:rsidR="00C64B8C" w:rsidRPr="00D33CAC">
              <w:rPr>
                <w:sz w:val="24"/>
                <w:szCs w:val="24"/>
              </w:rPr>
              <w:t>, и</w:t>
            </w:r>
            <w:r w:rsidR="00F64AE8">
              <w:rPr>
                <w:sz w:val="24"/>
                <w:szCs w:val="24"/>
              </w:rPr>
              <w:t>,</w:t>
            </w:r>
            <w:r w:rsidR="00C64B8C" w:rsidRPr="00D33CAC">
              <w:rPr>
                <w:sz w:val="24"/>
                <w:szCs w:val="24"/>
              </w:rPr>
              <w:t xml:space="preserve"> как следствие</w:t>
            </w:r>
            <w:r w:rsidR="00F64AE8">
              <w:rPr>
                <w:sz w:val="24"/>
                <w:szCs w:val="24"/>
              </w:rPr>
              <w:t>,</w:t>
            </w:r>
            <w:r w:rsidR="00C64B8C" w:rsidRPr="00D33CAC">
              <w:rPr>
                <w:sz w:val="24"/>
                <w:szCs w:val="24"/>
              </w:rPr>
              <w:t xml:space="preserve"> увеличение </w:t>
            </w:r>
            <w:r w:rsidR="0005445C" w:rsidRPr="00D33CAC">
              <w:rPr>
                <w:sz w:val="24"/>
                <w:szCs w:val="24"/>
              </w:rPr>
              <w:t>угла наклона трансформаторов, что приводит к опасному натяжению ошиновки и может привести к опрокидыванию трансформаторов.</w:t>
            </w:r>
          </w:p>
        </w:tc>
      </w:tr>
      <w:tr w:rsidR="007B3EBF" w:rsidRPr="00C62EE5" w:rsidTr="004D4B59">
        <w:tc>
          <w:tcPr>
            <w:tcW w:w="284" w:type="pct"/>
          </w:tcPr>
          <w:p w:rsidR="007B3EBF" w:rsidRPr="00C62EE5" w:rsidRDefault="0005445C" w:rsidP="00785EE3">
            <w:pPr>
              <w:jc w:val="center"/>
              <w:rPr>
                <w:b/>
                <w:sz w:val="24"/>
                <w:szCs w:val="24"/>
              </w:rPr>
            </w:pPr>
            <w:r w:rsidRPr="00C62EE5">
              <w:rPr>
                <w:b/>
                <w:sz w:val="24"/>
                <w:szCs w:val="24"/>
              </w:rPr>
              <w:t>4</w:t>
            </w:r>
          </w:p>
        </w:tc>
        <w:tc>
          <w:tcPr>
            <w:tcW w:w="1209" w:type="pct"/>
          </w:tcPr>
          <w:p w:rsidR="007B3EBF" w:rsidRPr="00D33CAC" w:rsidRDefault="007B3EBF" w:rsidP="00F00E39">
            <w:pPr>
              <w:rPr>
                <w:b/>
                <w:sz w:val="24"/>
                <w:szCs w:val="24"/>
              </w:rPr>
            </w:pPr>
            <w:r w:rsidRPr="00D33CAC">
              <w:rPr>
                <w:b/>
                <w:sz w:val="24"/>
                <w:szCs w:val="24"/>
              </w:rPr>
              <w:t>Характеристика объекта</w:t>
            </w:r>
          </w:p>
        </w:tc>
        <w:tc>
          <w:tcPr>
            <w:tcW w:w="3507" w:type="pct"/>
          </w:tcPr>
          <w:p w:rsidR="00C114B3" w:rsidRPr="00D33CAC" w:rsidRDefault="00C114B3" w:rsidP="008E0776">
            <w:pPr>
              <w:jc w:val="both"/>
              <w:rPr>
                <w:sz w:val="24"/>
                <w:szCs w:val="24"/>
              </w:rPr>
            </w:pPr>
            <w:r w:rsidRPr="00D33CAC">
              <w:rPr>
                <w:sz w:val="24"/>
                <w:szCs w:val="24"/>
              </w:rPr>
              <w:t>Трансформаторы ТДТН-80000/110  расположены на открыто</w:t>
            </w:r>
            <w:r w:rsidR="00DF459D" w:rsidRPr="00D33CAC">
              <w:rPr>
                <w:sz w:val="24"/>
                <w:szCs w:val="24"/>
              </w:rPr>
              <w:t xml:space="preserve">й площадке </w:t>
            </w:r>
            <w:r w:rsidRPr="00D33CAC">
              <w:rPr>
                <w:sz w:val="24"/>
                <w:szCs w:val="24"/>
              </w:rPr>
              <w:t>подстанции №30.</w:t>
            </w:r>
          </w:p>
          <w:p w:rsidR="00C114B3" w:rsidRPr="00D33CAC" w:rsidRDefault="00C114B3" w:rsidP="008E0776">
            <w:pPr>
              <w:jc w:val="both"/>
              <w:rPr>
                <w:sz w:val="24"/>
                <w:szCs w:val="24"/>
              </w:rPr>
            </w:pPr>
            <w:r w:rsidRPr="00D33CAC">
              <w:rPr>
                <w:sz w:val="24"/>
                <w:szCs w:val="24"/>
              </w:rPr>
              <w:t>Полный вес одного трансформатора 148,16 тонн.</w:t>
            </w:r>
          </w:p>
          <w:p w:rsidR="00F7703E" w:rsidRPr="00D33CAC" w:rsidRDefault="009617FB" w:rsidP="008E0776">
            <w:pPr>
              <w:jc w:val="both"/>
              <w:rPr>
                <w:sz w:val="24"/>
                <w:szCs w:val="24"/>
              </w:rPr>
            </w:pPr>
            <w:r w:rsidRPr="00D33CAC">
              <w:rPr>
                <w:sz w:val="24"/>
                <w:szCs w:val="24"/>
              </w:rPr>
              <w:t>Трансформатор установлен на фундамент ФТ-1. Под фундаментом расположена гравийная и песчаная подсыпка глубиной</w:t>
            </w:r>
            <w:r w:rsidR="00272378" w:rsidRPr="00D33CAC">
              <w:rPr>
                <w:sz w:val="24"/>
                <w:szCs w:val="24"/>
              </w:rPr>
              <w:t xml:space="preserve"> 1,8 метра.  По периметру </w:t>
            </w:r>
            <w:r w:rsidR="0075519D" w:rsidRPr="00D33CAC">
              <w:rPr>
                <w:sz w:val="24"/>
                <w:szCs w:val="24"/>
              </w:rPr>
              <w:t xml:space="preserve">трансформатора </w:t>
            </w:r>
            <w:r w:rsidR="00272378" w:rsidRPr="00D33CAC">
              <w:rPr>
                <w:sz w:val="24"/>
                <w:szCs w:val="24"/>
              </w:rPr>
              <w:t>установлен маслосборник.</w:t>
            </w:r>
          </w:p>
          <w:p w:rsidR="00E5438C" w:rsidRPr="00D33CAC" w:rsidRDefault="00E5438C" w:rsidP="008E0776">
            <w:pPr>
              <w:jc w:val="both"/>
            </w:pPr>
          </w:p>
        </w:tc>
      </w:tr>
      <w:tr w:rsidR="00AE5F7D" w:rsidRPr="00C62EE5" w:rsidTr="004D4B59">
        <w:tc>
          <w:tcPr>
            <w:tcW w:w="284" w:type="pct"/>
          </w:tcPr>
          <w:p w:rsidR="00AE5F7D" w:rsidRPr="00C62EE5" w:rsidRDefault="0005445C" w:rsidP="00AE5F7D">
            <w:pPr>
              <w:jc w:val="center"/>
              <w:rPr>
                <w:b/>
                <w:sz w:val="24"/>
                <w:szCs w:val="24"/>
              </w:rPr>
            </w:pPr>
            <w:r w:rsidRPr="00C62EE5">
              <w:rPr>
                <w:b/>
                <w:sz w:val="24"/>
                <w:szCs w:val="24"/>
              </w:rPr>
              <w:t>5</w:t>
            </w:r>
          </w:p>
        </w:tc>
        <w:tc>
          <w:tcPr>
            <w:tcW w:w="1209" w:type="pct"/>
          </w:tcPr>
          <w:p w:rsidR="00AE5F7D" w:rsidRPr="00D33CAC" w:rsidRDefault="00AE5F7D" w:rsidP="00F00E39">
            <w:pPr>
              <w:rPr>
                <w:b/>
                <w:sz w:val="24"/>
                <w:szCs w:val="24"/>
              </w:rPr>
            </w:pPr>
            <w:r w:rsidRPr="00D33CAC">
              <w:rPr>
                <w:b/>
                <w:sz w:val="24"/>
                <w:szCs w:val="24"/>
              </w:rPr>
              <w:t>Сроки выполнения работ</w:t>
            </w:r>
          </w:p>
        </w:tc>
        <w:tc>
          <w:tcPr>
            <w:tcW w:w="3507" w:type="pct"/>
          </w:tcPr>
          <w:p w:rsidR="00272378" w:rsidRPr="00D33CAC" w:rsidRDefault="00F64AE8" w:rsidP="00F64AE8">
            <w:pPr>
              <w:jc w:val="both"/>
              <w:rPr>
                <w:sz w:val="24"/>
                <w:szCs w:val="24"/>
              </w:rPr>
            </w:pPr>
            <w:r>
              <w:rPr>
                <w:sz w:val="24"/>
                <w:szCs w:val="24"/>
              </w:rPr>
              <w:t>01.09.2014г.</w:t>
            </w:r>
            <w:r w:rsidR="00DF459D" w:rsidRPr="00D33CAC">
              <w:rPr>
                <w:sz w:val="24"/>
                <w:szCs w:val="24"/>
              </w:rPr>
              <w:t xml:space="preserve"> – </w:t>
            </w:r>
            <w:r>
              <w:rPr>
                <w:sz w:val="24"/>
                <w:szCs w:val="24"/>
              </w:rPr>
              <w:t>31.10.</w:t>
            </w:r>
            <w:r w:rsidR="00DF459D" w:rsidRPr="00D33CAC">
              <w:rPr>
                <w:sz w:val="24"/>
                <w:szCs w:val="24"/>
              </w:rPr>
              <w:t>2014г.</w:t>
            </w:r>
          </w:p>
        </w:tc>
      </w:tr>
      <w:tr w:rsidR="00B64AD6" w:rsidRPr="00C62EE5" w:rsidTr="004D4B59">
        <w:tc>
          <w:tcPr>
            <w:tcW w:w="284" w:type="pct"/>
          </w:tcPr>
          <w:p w:rsidR="00B64AD6" w:rsidRPr="00C62EE5" w:rsidRDefault="00C62EE5" w:rsidP="00AE5F7D">
            <w:pPr>
              <w:jc w:val="center"/>
              <w:rPr>
                <w:b/>
                <w:sz w:val="24"/>
                <w:szCs w:val="24"/>
              </w:rPr>
            </w:pPr>
            <w:r w:rsidRPr="00C62EE5">
              <w:rPr>
                <w:b/>
                <w:sz w:val="24"/>
                <w:szCs w:val="24"/>
              </w:rPr>
              <w:t>6</w:t>
            </w:r>
          </w:p>
        </w:tc>
        <w:tc>
          <w:tcPr>
            <w:tcW w:w="1209" w:type="pct"/>
          </w:tcPr>
          <w:p w:rsidR="00B64AD6" w:rsidRPr="00D33CAC" w:rsidRDefault="00B64AD6" w:rsidP="002C3401">
            <w:pPr>
              <w:rPr>
                <w:b/>
                <w:sz w:val="24"/>
                <w:szCs w:val="24"/>
              </w:rPr>
            </w:pPr>
            <w:r w:rsidRPr="00D33CAC">
              <w:rPr>
                <w:b/>
                <w:sz w:val="24"/>
                <w:szCs w:val="24"/>
              </w:rPr>
              <w:t xml:space="preserve">Требования к </w:t>
            </w:r>
            <w:r w:rsidR="001A4AB2" w:rsidRPr="00D33CAC">
              <w:rPr>
                <w:b/>
                <w:sz w:val="24"/>
                <w:szCs w:val="24"/>
              </w:rPr>
              <w:t xml:space="preserve">проектной </w:t>
            </w:r>
            <w:r w:rsidR="000D60CC" w:rsidRPr="00D33CAC">
              <w:rPr>
                <w:b/>
                <w:sz w:val="24"/>
                <w:szCs w:val="24"/>
              </w:rPr>
              <w:t>организации</w:t>
            </w:r>
          </w:p>
        </w:tc>
        <w:tc>
          <w:tcPr>
            <w:tcW w:w="3507" w:type="pct"/>
          </w:tcPr>
          <w:p w:rsidR="00B64AD6" w:rsidRPr="00D33CAC" w:rsidRDefault="00B64AD6" w:rsidP="000174E3">
            <w:pPr>
              <w:pStyle w:val="a7"/>
              <w:numPr>
                <w:ilvl w:val="0"/>
                <w:numId w:val="31"/>
              </w:numPr>
              <w:ind w:left="497"/>
              <w:jc w:val="both"/>
            </w:pPr>
            <w:r w:rsidRPr="00D33CAC">
              <w:t xml:space="preserve">Организация должна иметь </w:t>
            </w:r>
            <w:r w:rsidR="00C64B8C" w:rsidRPr="00D33CAC">
              <w:t xml:space="preserve">положительный </w:t>
            </w:r>
            <w:r w:rsidRPr="00D33CAC">
              <w:t xml:space="preserve">опыт по проведению </w:t>
            </w:r>
            <w:r w:rsidR="002C3401" w:rsidRPr="00D33CAC">
              <w:t>работ</w:t>
            </w:r>
            <w:r w:rsidR="000D60CC" w:rsidRPr="00D33CAC">
              <w:t>.</w:t>
            </w:r>
          </w:p>
          <w:p w:rsidR="001A4AB2" w:rsidRPr="00D33CAC" w:rsidRDefault="001A4AB2" w:rsidP="000174E3">
            <w:pPr>
              <w:pStyle w:val="a7"/>
              <w:numPr>
                <w:ilvl w:val="0"/>
                <w:numId w:val="31"/>
              </w:numPr>
              <w:ind w:left="497"/>
              <w:jc w:val="both"/>
            </w:pPr>
            <w:r w:rsidRPr="00D33CAC">
              <w:t xml:space="preserve">Организация должна </w:t>
            </w:r>
            <w:r w:rsidR="004D667E" w:rsidRPr="00D33CAC">
              <w:t>обладать</w:t>
            </w:r>
            <w:r w:rsidRPr="00D33CAC">
              <w:t xml:space="preserve"> необходим</w:t>
            </w:r>
            <w:r w:rsidR="004D667E" w:rsidRPr="00D33CAC">
              <w:t>ым</w:t>
            </w:r>
            <w:r w:rsidRPr="00D33CAC">
              <w:t xml:space="preserve"> для проведения работ оборудование</w:t>
            </w:r>
            <w:r w:rsidR="004D667E" w:rsidRPr="00D33CAC">
              <w:t>м</w:t>
            </w:r>
            <w:r w:rsidRPr="00D33CAC">
              <w:t xml:space="preserve"> и </w:t>
            </w:r>
            <w:r w:rsidR="004D667E" w:rsidRPr="00D33CAC">
              <w:t xml:space="preserve">подготовленным </w:t>
            </w:r>
            <w:r w:rsidRPr="00D33CAC">
              <w:t>персонал</w:t>
            </w:r>
            <w:r w:rsidR="004D667E" w:rsidRPr="00D33CAC">
              <w:t>ом</w:t>
            </w:r>
            <w:r w:rsidRPr="00D33CAC">
              <w:t>.</w:t>
            </w:r>
          </w:p>
          <w:p w:rsidR="002C2962" w:rsidRPr="00D33CAC" w:rsidRDefault="002C2962" w:rsidP="000174E3">
            <w:pPr>
              <w:pStyle w:val="a7"/>
              <w:numPr>
                <w:ilvl w:val="0"/>
                <w:numId w:val="31"/>
              </w:numPr>
              <w:ind w:left="497"/>
              <w:jc w:val="both"/>
            </w:pPr>
            <w:r w:rsidRPr="00D33CAC">
              <w:t>Организация должна иметь свидетельство о допуске СРО с видами работ:</w:t>
            </w:r>
          </w:p>
          <w:p w:rsidR="002C2962" w:rsidRPr="00D33CAC" w:rsidRDefault="002C2962" w:rsidP="002C2962">
            <w:pPr>
              <w:pStyle w:val="a7"/>
              <w:numPr>
                <w:ilvl w:val="0"/>
                <w:numId w:val="32"/>
              </w:numPr>
              <w:jc w:val="both"/>
            </w:pPr>
            <w:r w:rsidRPr="00D33CAC">
              <w:t>работы по подготовке конструкторских решений;</w:t>
            </w:r>
          </w:p>
          <w:p w:rsidR="0075519D" w:rsidRPr="00D33CAC" w:rsidRDefault="002C2962" w:rsidP="002C2962">
            <w:pPr>
              <w:pStyle w:val="a7"/>
              <w:numPr>
                <w:ilvl w:val="0"/>
                <w:numId w:val="32"/>
              </w:numPr>
              <w:jc w:val="both"/>
            </w:pPr>
            <w:r w:rsidRPr="00D33CAC">
              <w:t>работы по обследовани</w:t>
            </w:r>
            <w:r w:rsidR="00032E5A">
              <w:t>ю</w:t>
            </w:r>
            <w:r w:rsidRPr="00D33CAC">
              <w:t xml:space="preserve"> конструкций зданий и сооружений</w:t>
            </w:r>
            <w:r w:rsidR="0075519D" w:rsidRPr="00D33CAC">
              <w:t>;</w:t>
            </w:r>
          </w:p>
          <w:p w:rsidR="00DF459D" w:rsidRPr="00D33CAC" w:rsidRDefault="0075519D" w:rsidP="00D33CAC">
            <w:pPr>
              <w:pStyle w:val="a7"/>
              <w:numPr>
                <w:ilvl w:val="0"/>
                <w:numId w:val="32"/>
              </w:numPr>
              <w:jc w:val="both"/>
            </w:pPr>
            <w:r w:rsidRPr="00D33CAC">
              <w:t>работы в области инженерных изысканий</w:t>
            </w:r>
            <w:r w:rsidR="001A4AB2" w:rsidRPr="00D33CAC">
              <w:t>.</w:t>
            </w:r>
          </w:p>
        </w:tc>
      </w:tr>
      <w:tr w:rsidR="00C64B8C" w:rsidRPr="00C62EE5" w:rsidTr="004D4B59">
        <w:tc>
          <w:tcPr>
            <w:tcW w:w="284" w:type="pct"/>
          </w:tcPr>
          <w:p w:rsidR="00C64B8C" w:rsidRPr="00C62EE5" w:rsidRDefault="00C62EE5" w:rsidP="00AE5F7D">
            <w:pPr>
              <w:jc w:val="center"/>
              <w:rPr>
                <w:b/>
                <w:sz w:val="24"/>
                <w:szCs w:val="24"/>
              </w:rPr>
            </w:pPr>
            <w:r w:rsidRPr="00C62EE5">
              <w:rPr>
                <w:b/>
                <w:sz w:val="24"/>
                <w:szCs w:val="24"/>
              </w:rPr>
              <w:t>7</w:t>
            </w:r>
          </w:p>
        </w:tc>
        <w:tc>
          <w:tcPr>
            <w:tcW w:w="1209" w:type="pct"/>
          </w:tcPr>
          <w:p w:rsidR="00C64B8C" w:rsidRPr="00C62EE5" w:rsidRDefault="00C64B8C" w:rsidP="002C2962">
            <w:pPr>
              <w:rPr>
                <w:b/>
                <w:sz w:val="24"/>
                <w:szCs w:val="24"/>
              </w:rPr>
            </w:pPr>
            <w:r w:rsidRPr="00C62EE5">
              <w:rPr>
                <w:b/>
                <w:sz w:val="24"/>
                <w:szCs w:val="24"/>
              </w:rPr>
              <w:t xml:space="preserve">Требования </w:t>
            </w:r>
            <w:r w:rsidR="00DF459D" w:rsidRPr="00C62EE5">
              <w:rPr>
                <w:b/>
                <w:sz w:val="24"/>
                <w:szCs w:val="24"/>
              </w:rPr>
              <w:t>к выполнению</w:t>
            </w:r>
            <w:r w:rsidRPr="00C62EE5">
              <w:rPr>
                <w:b/>
                <w:sz w:val="24"/>
                <w:szCs w:val="24"/>
              </w:rPr>
              <w:t xml:space="preserve"> работ</w:t>
            </w:r>
          </w:p>
        </w:tc>
        <w:tc>
          <w:tcPr>
            <w:tcW w:w="3507" w:type="pct"/>
          </w:tcPr>
          <w:p w:rsidR="00C64B8C" w:rsidRPr="00C62EE5" w:rsidRDefault="002C2962" w:rsidP="000174E3">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C62EE5">
              <w:rPr>
                <w:rFonts w:ascii="Times New Roman" w:hAnsi="Times New Roman" w:cs="Times New Roman"/>
              </w:rPr>
              <w:t>Обследование фундаментов и разработка док</w:t>
            </w:r>
            <w:r w:rsidR="009C75B8" w:rsidRPr="00C62EE5">
              <w:rPr>
                <w:rFonts w:ascii="Times New Roman" w:hAnsi="Times New Roman" w:cs="Times New Roman"/>
              </w:rPr>
              <w:t xml:space="preserve">ументации должна быть выполнена в соответствии с требованиями ГОСТ </w:t>
            </w:r>
            <w:proofErr w:type="gramStart"/>
            <w:r w:rsidR="009C75B8" w:rsidRPr="00C62EE5">
              <w:rPr>
                <w:rFonts w:ascii="Times New Roman" w:hAnsi="Times New Roman" w:cs="Times New Roman"/>
              </w:rPr>
              <w:t>Р</w:t>
            </w:r>
            <w:proofErr w:type="gramEnd"/>
            <w:r w:rsidR="009C75B8" w:rsidRPr="00C62EE5">
              <w:rPr>
                <w:rFonts w:ascii="Times New Roman" w:hAnsi="Times New Roman" w:cs="Times New Roman"/>
              </w:rPr>
              <w:t xml:space="preserve"> 21.1101-2009 «Основные требования к проектной и рабочей документации», а так же с действующим законодательством РФ</w:t>
            </w:r>
            <w:r w:rsidR="00C64B8C" w:rsidRPr="00C62EE5">
              <w:rPr>
                <w:rFonts w:ascii="Times New Roman" w:hAnsi="Times New Roman" w:cs="Times New Roman"/>
              </w:rPr>
              <w:t xml:space="preserve">. </w:t>
            </w:r>
          </w:p>
          <w:p w:rsidR="008858C8" w:rsidRPr="00C62EE5" w:rsidRDefault="00AF5E8F" w:rsidP="000174E3">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Pr>
                <w:rFonts w:ascii="Times New Roman" w:hAnsi="Times New Roman" w:cs="Times New Roman"/>
              </w:rPr>
              <w:t>Ч</w:t>
            </w:r>
            <w:r w:rsidR="009C75B8" w:rsidRPr="00C62EE5">
              <w:rPr>
                <w:rFonts w:ascii="Times New Roman" w:hAnsi="Times New Roman" w:cs="Times New Roman"/>
              </w:rPr>
              <w:t>ертежи</w:t>
            </w:r>
            <w:r>
              <w:rPr>
                <w:rFonts w:ascii="Times New Roman" w:hAnsi="Times New Roman" w:cs="Times New Roman"/>
              </w:rPr>
              <w:t xml:space="preserve"> должны быть разработаны</w:t>
            </w:r>
            <w:r w:rsidR="009C75B8" w:rsidRPr="00C62EE5">
              <w:rPr>
                <w:rFonts w:ascii="Times New Roman" w:hAnsi="Times New Roman" w:cs="Times New Roman"/>
              </w:rPr>
              <w:t xml:space="preserve"> по разделу конструкции железобетонные марки КЖ.</w:t>
            </w:r>
          </w:p>
          <w:p w:rsidR="008E0776" w:rsidRPr="00C62EE5" w:rsidRDefault="009C75B8" w:rsidP="004D4B59">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C62EE5">
              <w:rPr>
                <w:rFonts w:ascii="Times New Roman" w:hAnsi="Times New Roman" w:cs="Times New Roman"/>
              </w:rPr>
              <w:t>Документация передается Заказчику на бумажном носителе в 3 (трех) экземплярах и в электронном виде.</w:t>
            </w:r>
          </w:p>
        </w:tc>
      </w:tr>
    </w:tbl>
    <w:p w:rsidR="00C62EE5" w:rsidRDefault="00C62EE5" w:rsidP="004D4B59">
      <w:pPr>
        <w:pStyle w:val="1"/>
        <w:keepNext w:val="0"/>
        <w:widowControl w:val="0"/>
        <w:rPr>
          <w:b w:val="0"/>
        </w:rPr>
      </w:pPr>
      <w:bookmarkStart w:id="24" w:name="_Toc388258349"/>
      <w:bookmarkStart w:id="25" w:name="_Toc55022399"/>
      <w:bookmarkStart w:id="26" w:name="_Toc471322089"/>
      <w:bookmarkStart w:id="27" w:name="_Toc79486891"/>
      <w:bookmarkStart w:id="28" w:name="_Toc140556325"/>
      <w:bookmarkStart w:id="29" w:name="_Ref34763774"/>
      <w:bookmarkStart w:id="30" w:name="_Ref55335818"/>
      <w:bookmarkStart w:id="31" w:name="_Ref55336334"/>
      <w:bookmarkStart w:id="32" w:name="_Toc57314673"/>
      <w:bookmarkStart w:id="33" w:name="_Toc69728987"/>
      <w:bookmarkEnd w:id="22"/>
    </w:p>
    <w:p w:rsidR="00C62EE5" w:rsidRDefault="00C62EE5" w:rsidP="004D4B59">
      <w:pPr>
        <w:pStyle w:val="1"/>
        <w:keepNext w:val="0"/>
        <w:widowControl w:val="0"/>
        <w:rPr>
          <w:b w:val="0"/>
        </w:rPr>
      </w:pPr>
    </w:p>
    <w:p w:rsidR="00C62EE5" w:rsidRDefault="00C62EE5" w:rsidP="004D4B59">
      <w:pPr>
        <w:pStyle w:val="1"/>
        <w:keepNext w:val="0"/>
        <w:widowControl w:val="0"/>
        <w:rPr>
          <w:b w:val="0"/>
        </w:rPr>
      </w:pPr>
    </w:p>
    <w:p w:rsidR="00C62EE5" w:rsidRDefault="00C62EE5" w:rsidP="004D4B59">
      <w:pPr>
        <w:pStyle w:val="1"/>
        <w:keepNext w:val="0"/>
        <w:widowControl w:val="0"/>
        <w:rPr>
          <w:b w:val="0"/>
        </w:rPr>
      </w:pPr>
    </w:p>
    <w:p w:rsidR="00C72B17" w:rsidRPr="00C72B17" w:rsidRDefault="00C72B17" w:rsidP="00C72B17"/>
    <w:p w:rsidR="00D33CAC" w:rsidRDefault="00D33CAC" w:rsidP="00D33CAC"/>
    <w:p w:rsidR="00D33CAC" w:rsidRPr="00D33CAC" w:rsidRDefault="00D33CAC" w:rsidP="00D33CAC"/>
    <w:p w:rsidR="00C62EE5" w:rsidRDefault="00C62EE5" w:rsidP="004D4B59">
      <w:pPr>
        <w:pStyle w:val="1"/>
        <w:keepNext w:val="0"/>
        <w:widowControl w:val="0"/>
        <w:rPr>
          <w:b w:val="0"/>
        </w:rPr>
      </w:pPr>
    </w:p>
    <w:p w:rsidR="004D4B59" w:rsidRDefault="004D4B59" w:rsidP="004D4B59">
      <w:pPr>
        <w:pStyle w:val="1"/>
        <w:keepNext w:val="0"/>
        <w:widowControl w:val="0"/>
      </w:pPr>
      <w:bookmarkStart w:id="34" w:name="_Toc394479340"/>
      <w:r>
        <w:rPr>
          <w:b w:val="0"/>
        </w:rPr>
        <w:t>Раздел 3. Формы документов, включаемых в заявку</w:t>
      </w:r>
      <w:bookmarkEnd w:id="24"/>
      <w:bookmarkEnd w:id="34"/>
    </w:p>
    <w:p w:rsidR="004D4B59" w:rsidRDefault="004D4B59" w:rsidP="004D4B59">
      <w:pPr>
        <w:pStyle w:val="a7"/>
        <w:widowControl w:val="0"/>
        <w:numPr>
          <w:ilvl w:val="0"/>
          <w:numId w:val="34"/>
        </w:numPr>
        <w:suppressAutoHyphens/>
        <w:spacing w:before="120" w:after="120"/>
        <w:outlineLvl w:val="1"/>
        <w:rPr>
          <w:b/>
          <w:snapToGrid w:val="0"/>
          <w:vanish/>
        </w:rPr>
      </w:pPr>
      <w:bookmarkStart w:id="35" w:name="_Toc348093344"/>
      <w:bookmarkStart w:id="36" w:name="_Toc348095717"/>
      <w:bookmarkStart w:id="37" w:name="_Toc348097120"/>
      <w:bookmarkStart w:id="38" w:name="_Toc348097641"/>
      <w:bookmarkStart w:id="39" w:name="_Toc348099239"/>
      <w:bookmarkStart w:id="40" w:name="_Toc348099272"/>
      <w:bookmarkStart w:id="41" w:name="_Toc348099814"/>
      <w:bookmarkStart w:id="42" w:name="_Toc348099954"/>
      <w:bookmarkStart w:id="43" w:name="_Toc348100011"/>
      <w:bookmarkStart w:id="44" w:name="_Toc348100083"/>
      <w:bookmarkStart w:id="45" w:name="_Ref55336310"/>
      <w:bookmarkStart w:id="46" w:name="_Toc57314672"/>
      <w:bookmarkStart w:id="47" w:name="_Toc69728986"/>
      <w:bookmarkStart w:id="48" w:name="_Toc306197367"/>
      <w:bookmarkEnd w:id="35"/>
      <w:bookmarkEnd w:id="36"/>
      <w:bookmarkEnd w:id="37"/>
      <w:bookmarkEnd w:id="38"/>
      <w:bookmarkEnd w:id="39"/>
      <w:bookmarkEnd w:id="40"/>
      <w:bookmarkEnd w:id="41"/>
      <w:bookmarkEnd w:id="42"/>
      <w:bookmarkEnd w:id="43"/>
      <w:bookmarkEnd w:id="44"/>
    </w:p>
    <w:p w:rsidR="004D4B59" w:rsidRDefault="004D4B59" w:rsidP="004D4B59">
      <w:pPr>
        <w:pStyle w:val="a7"/>
        <w:widowControl w:val="0"/>
        <w:numPr>
          <w:ilvl w:val="0"/>
          <w:numId w:val="34"/>
        </w:numPr>
        <w:suppressAutoHyphens/>
        <w:spacing w:before="120" w:after="120"/>
        <w:outlineLvl w:val="1"/>
        <w:rPr>
          <w:b/>
          <w:snapToGrid w:val="0"/>
          <w:vanish/>
        </w:rPr>
      </w:pPr>
      <w:bookmarkStart w:id="49" w:name="_Toc348093345"/>
      <w:bookmarkStart w:id="50" w:name="_Toc348095718"/>
      <w:bookmarkStart w:id="51" w:name="_Toc348097121"/>
      <w:bookmarkStart w:id="52" w:name="_Toc348097642"/>
      <w:bookmarkStart w:id="53" w:name="_Toc348099240"/>
      <w:bookmarkStart w:id="54" w:name="_Toc348099273"/>
      <w:bookmarkStart w:id="55" w:name="_Toc348099815"/>
      <w:bookmarkStart w:id="56" w:name="_Toc348099955"/>
      <w:bookmarkStart w:id="57" w:name="_Toc348100012"/>
      <w:bookmarkStart w:id="58" w:name="_Toc348100084"/>
      <w:bookmarkEnd w:id="49"/>
      <w:bookmarkEnd w:id="50"/>
      <w:bookmarkEnd w:id="51"/>
      <w:bookmarkEnd w:id="52"/>
      <w:bookmarkEnd w:id="53"/>
      <w:bookmarkEnd w:id="54"/>
      <w:bookmarkEnd w:id="55"/>
      <w:bookmarkEnd w:id="56"/>
      <w:bookmarkEnd w:id="57"/>
      <w:bookmarkEnd w:id="58"/>
    </w:p>
    <w:p w:rsidR="004D4B59" w:rsidRDefault="004D4B59" w:rsidP="004D4B59">
      <w:pPr>
        <w:pStyle w:val="a7"/>
        <w:widowControl w:val="0"/>
        <w:numPr>
          <w:ilvl w:val="0"/>
          <w:numId w:val="34"/>
        </w:numPr>
        <w:suppressAutoHyphens/>
        <w:spacing w:before="120" w:after="120"/>
        <w:outlineLvl w:val="1"/>
        <w:rPr>
          <w:b/>
          <w:snapToGrid w:val="0"/>
          <w:vanish/>
        </w:rPr>
      </w:pPr>
      <w:bookmarkStart w:id="59" w:name="_Toc348093346"/>
      <w:bookmarkStart w:id="60" w:name="_Toc348095719"/>
      <w:bookmarkStart w:id="61" w:name="_Toc348097122"/>
      <w:bookmarkStart w:id="62" w:name="_Toc348097643"/>
      <w:bookmarkStart w:id="63" w:name="_Toc348099241"/>
      <w:bookmarkStart w:id="64" w:name="_Toc348099274"/>
      <w:bookmarkStart w:id="65" w:name="_Toc348099816"/>
      <w:bookmarkStart w:id="66" w:name="_Toc348099956"/>
      <w:bookmarkStart w:id="67" w:name="_Toc348100013"/>
      <w:bookmarkStart w:id="68" w:name="_Toc348100085"/>
      <w:bookmarkEnd w:id="59"/>
      <w:bookmarkEnd w:id="60"/>
      <w:bookmarkEnd w:id="61"/>
      <w:bookmarkEnd w:id="62"/>
      <w:bookmarkEnd w:id="63"/>
      <w:bookmarkEnd w:id="64"/>
      <w:bookmarkEnd w:id="65"/>
      <w:bookmarkEnd w:id="66"/>
      <w:bookmarkEnd w:id="67"/>
      <w:bookmarkEnd w:id="68"/>
    </w:p>
    <w:p w:rsidR="004D4B59" w:rsidRDefault="004D4B59" w:rsidP="004D4B59">
      <w:pPr>
        <w:pStyle w:val="20"/>
        <w:rPr>
          <w:b w:val="0"/>
        </w:rPr>
      </w:pPr>
      <w:bookmarkStart w:id="69" w:name="_Toc346203627"/>
      <w:bookmarkStart w:id="70" w:name="_Toc388258350"/>
      <w:bookmarkStart w:id="71" w:name="_Toc394479341"/>
      <w:r>
        <w:rPr>
          <w:b w:val="0"/>
        </w:rPr>
        <w:t>3.1 Заявка на участие в запросе предложений</w:t>
      </w:r>
      <w:bookmarkEnd w:id="45"/>
      <w:bookmarkEnd w:id="46"/>
      <w:bookmarkEnd w:id="47"/>
      <w:bookmarkEnd w:id="48"/>
      <w:bookmarkEnd w:id="69"/>
      <w:r>
        <w:rPr>
          <w:b w:val="0"/>
        </w:rPr>
        <w:t>.</w:t>
      </w:r>
      <w:bookmarkEnd w:id="70"/>
      <w:bookmarkEnd w:id="71"/>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tabs>
          <w:tab w:val="left" w:pos="7938"/>
        </w:tabs>
        <w:jc w:val="center"/>
        <w:rPr>
          <w:b/>
          <w:u w:val="single"/>
        </w:rPr>
      </w:pPr>
      <w:r>
        <w:rPr>
          <w:b/>
          <w:u w:val="single"/>
        </w:rPr>
        <w:t>Фирменный бланк Участника</w:t>
      </w:r>
    </w:p>
    <w:p w:rsidR="004D4B59" w:rsidRDefault="004D4B59" w:rsidP="004D4B59">
      <w:pPr>
        <w:pStyle w:val="a0"/>
        <w:widowControl w:val="0"/>
        <w:numPr>
          <w:ilvl w:val="0"/>
          <w:numId w:val="0"/>
        </w:numPr>
        <w:tabs>
          <w:tab w:val="left" w:pos="708"/>
        </w:tabs>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4D4B59" w:rsidTr="004D4B59">
        <w:tc>
          <w:tcPr>
            <w:tcW w:w="177"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536" w:type="dxa"/>
            <w:gridSpan w:val="2"/>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176"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1793" w:type="dxa"/>
            <w:gridSpan w:val="6"/>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2515" w:type="dxa"/>
            <w:gridSpan w:val="11"/>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2014 года</w:t>
            </w:r>
          </w:p>
        </w:tc>
        <w:tc>
          <w:tcPr>
            <w:tcW w:w="769"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313" w:type="dxa"/>
            <w:gridSpan w:val="2"/>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2236" w:type="dxa"/>
            <w:gridSpan w:val="7"/>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891"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90" w:type="dxa"/>
            <w:gridSpan w:val="6"/>
          </w:tcPr>
          <w:p w:rsidR="004D4B59" w:rsidRDefault="004D4B59">
            <w:pPr>
              <w:pStyle w:val="a0"/>
              <w:widowControl w:val="0"/>
              <w:numPr>
                <w:ilvl w:val="0"/>
                <w:numId w:val="0"/>
              </w:numPr>
              <w:tabs>
                <w:tab w:val="left" w:pos="708"/>
              </w:tabs>
              <w:spacing w:line="240" w:lineRule="auto"/>
              <w:rPr>
                <w:sz w:val="24"/>
                <w:szCs w:val="24"/>
              </w:rPr>
            </w:pPr>
          </w:p>
        </w:tc>
        <w:tc>
          <w:tcPr>
            <w:tcW w:w="867"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769"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9411" w:type="dxa"/>
            <w:gridSpan w:val="36"/>
          </w:tcPr>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r>
              <w:rPr>
                <w:snapToGrid w:val="0"/>
                <w:sz w:val="24"/>
                <w:szCs w:val="24"/>
              </w:rPr>
              <w:t>Уважаемые господа.</w:t>
            </w:r>
          </w:p>
        </w:tc>
      </w:tr>
      <w:tr w:rsidR="004D4B59" w:rsidTr="004D4B59">
        <w:tc>
          <w:tcPr>
            <w:tcW w:w="7947" w:type="dxa"/>
            <w:gridSpan w:val="30"/>
            <w:hideMark/>
          </w:tcPr>
          <w:p w:rsidR="004D4B59" w:rsidRDefault="004D4B59">
            <w:pPr>
              <w:widowControl w:val="0"/>
              <w:jc w:val="both"/>
              <w:rPr>
                <w:snapToGrid w:val="0"/>
                <w:sz w:val="24"/>
                <w:szCs w:val="24"/>
              </w:rPr>
            </w:pPr>
            <w:r>
              <w:rPr>
                <w:snapToGrid w:val="0"/>
                <w:sz w:val="24"/>
                <w:szCs w:val="24"/>
              </w:rPr>
              <w:t>1. Изучив извещение о проведении открытого запроса предложений №</w:t>
            </w:r>
          </w:p>
        </w:tc>
        <w:tc>
          <w:tcPr>
            <w:tcW w:w="410" w:type="dxa"/>
            <w:tcBorders>
              <w:top w:val="nil"/>
              <w:left w:val="nil"/>
              <w:bottom w:val="single" w:sz="4" w:space="0" w:color="auto"/>
              <w:right w:val="nil"/>
            </w:tcBorders>
          </w:tcPr>
          <w:p w:rsidR="004D4B59" w:rsidRDefault="004D4B59">
            <w:pPr>
              <w:widowControl w:val="0"/>
              <w:jc w:val="center"/>
              <w:rPr>
                <w:snapToGrid w:val="0"/>
                <w:sz w:val="24"/>
                <w:szCs w:val="24"/>
              </w:rPr>
            </w:pPr>
          </w:p>
        </w:tc>
        <w:tc>
          <w:tcPr>
            <w:tcW w:w="563" w:type="dxa"/>
            <w:gridSpan w:val="4"/>
            <w:hideMark/>
          </w:tcPr>
          <w:p w:rsidR="004D4B59" w:rsidRDefault="004D4B59">
            <w:pPr>
              <w:widowControl w:val="0"/>
              <w:ind w:hanging="28"/>
              <w:rPr>
                <w:snapToGrid w:val="0"/>
                <w:sz w:val="24"/>
                <w:szCs w:val="24"/>
              </w:rPr>
            </w:pPr>
            <w:r>
              <w:rPr>
                <w:snapToGrid w:val="0"/>
                <w:sz w:val="24"/>
                <w:szCs w:val="24"/>
              </w:rPr>
              <w:t>/ОЗП</w:t>
            </w:r>
          </w:p>
        </w:tc>
        <w:tc>
          <w:tcPr>
            <w:tcW w:w="491" w:type="dxa"/>
            <w:hideMark/>
          </w:tcPr>
          <w:p w:rsidR="004D4B59" w:rsidRDefault="004D4B59">
            <w:pPr>
              <w:widowControl w:val="0"/>
              <w:ind w:hanging="28"/>
              <w:rPr>
                <w:snapToGrid w:val="0"/>
                <w:sz w:val="24"/>
                <w:szCs w:val="24"/>
              </w:rPr>
            </w:pPr>
            <w:r>
              <w:rPr>
                <w:snapToGrid w:val="0"/>
                <w:sz w:val="24"/>
                <w:szCs w:val="24"/>
              </w:rPr>
              <w:t>,</w:t>
            </w:r>
          </w:p>
        </w:tc>
      </w:tr>
      <w:tr w:rsidR="004D4B59" w:rsidTr="004D4B59">
        <w:tc>
          <w:tcPr>
            <w:tcW w:w="9411" w:type="dxa"/>
            <w:gridSpan w:val="36"/>
            <w:hideMark/>
          </w:tcPr>
          <w:p w:rsidR="004D4B59" w:rsidRDefault="004D4B59">
            <w:pPr>
              <w:widowControl w:val="0"/>
              <w:jc w:val="both"/>
              <w:rPr>
                <w:snapToGrid w:val="0"/>
                <w:sz w:val="24"/>
                <w:szCs w:val="24"/>
              </w:rPr>
            </w:pPr>
            <w:r>
              <w:rPr>
                <w:snapToGrid w:val="0"/>
                <w:sz w:val="24"/>
                <w:szCs w:val="24"/>
              </w:rPr>
              <w:t xml:space="preserve">опубликованное </w:t>
            </w:r>
            <w:r>
              <w:rPr>
                <w:sz w:val="24"/>
                <w:szCs w:val="24"/>
              </w:rPr>
              <w:t xml:space="preserve">на официальном сайте в сети для размещения информации о закупках товаров, выполнении работ, оказании услуг </w:t>
            </w:r>
            <w:hyperlink r:id="rId11" w:history="1">
              <w:r>
                <w:rPr>
                  <w:rStyle w:val="ac"/>
                  <w:sz w:val="24"/>
                  <w:szCs w:val="24"/>
                </w:rPr>
                <w:t>www.zakupki.gov.ru</w:t>
              </w:r>
            </w:hyperlink>
            <w:r>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4D4B59" w:rsidTr="004D4B59">
        <w:tc>
          <w:tcPr>
            <w:tcW w:w="9411" w:type="dxa"/>
            <w:gridSpan w:val="36"/>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r>
      <w:tr w:rsidR="004D4B59" w:rsidTr="004D4B59">
        <w:tc>
          <w:tcPr>
            <w:tcW w:w="9411" w:type="dxa"/>
            <w:gridSpan w:val="36"/>
            <w:tcBorders>
              <w:top w:val="single" w:sz="4" w:space="0" w:color="auto"/>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(полное наименование участника с указанием организационно-правовой формы)</w:t>
            </w:r>
          </w:p>
        </w:tc>
      </w:tr>
      <w:tr w:rsidR="004D4B59" w:rsidTr="004D4B59">
        <w:tc>
          <w:tcPr>
            <w:tcW w:w="3440" w:type="dxa"/>
            <w:gridSpan w:val="12"/>
            <w:hideMark/>
          </w:tcPr>
          <w:p w:rsidR="004D4B59" w:rsidRDefault="004D4B59">
            <w:pPr>
              <w:pStyle w:val="a0"/>
              <w:widowControl w:val="0"/>
              <w:numPr>
                <w:ilvl w:val="0"/>
                <w:numId w:val="0"/>
              </w:numPr>
              <w:tabs>
                <w:tab w:val="left" w:pos="708"/>
              </w:tabs>
              <w:spacing w:line="240" w:lineRule="auto"/>
              <w:rPr>
                <w:sz w:val="24"/>
                <w:szCs w:val="24"/>
              </w:rPr>
            </w:pPr>
            <w:proofErr w:type="gramStart"/>
            <w:r>
              <w:rPr>
                <w:snapToGrid w:val="0"/>
                <w:sz w:val="24"/>
                <w:szCs w:val="24"/>
              </w:rPr>
              <w:t>зарегистрированное</w:t>
            </w:r>
            <w:proofErr w:type="gramEnd"/>
            <w:r>
              <w:rPr>
                <w:snapToGrid w:val="0"/>
                <w:sz w:val="24"/>
                <w:szCs w:val="24"/>
              </w:rPr>
              <w:t xml:space="preserve"> по адресу:</w:t>
            </w:r>
          </w:p>
        </w:tc>
        <w:tc>
          <w:tcPr>
            <w:tcW w:w="5971" w:type="dxa"/>
            <w:gridSpan w:val="2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r>
      <w:tr w:rsidR="004D4B59" w:rsidTr="004D4B59">
        <w:trPr>
          <w:trHeight w:val="192"/>
        </w:trPr>
        <w:tc>
          <w:tcPr>
            <w:tcW w:w="1636" w:type="dxa"/>
            <w:gridSpan w:val="7"/>
          </w:tcPr>
          <w:p w:rsidR="004D4B59" w:rsidRDefault="004D4B59">
            <w:pPr>
              <w:pStyle w:val="a0"/>
              <w:widowControl w:val="0"/>
              <w:numPr>
                <w:ilvl w:val="0"/>
                <w:numId w:val="0"/>
              </w:numPr>
              <w:tabs>
                <w:tab w:val="left" w:pos="708"/>
              </w:tabs>
              <w:spacing w:line="240" w:lineRule="auto"/>
              <w:rPr>
                <w:sz w:val="16"/>
                <w:szCs w:val="16"/>
              </w:rPr>
            </w:pPr>
          </w:p>
        </w:tc>
        <w:tc>
          <w:tcPr>
            <w:tcW w:w="913" w:type="dxa"/>
            <w:gridSpan w:val="2"/>
          </w:tcPr>
          <w:p w:rsidR="004D4B59" w:rsidRDefault="004D4B59">
            <w:pPr>
              <w:pStyle w:val="a0"/>
              <w:widowControl w:val="0"/>
              <w:numPr>
                <w:ilvl w:val="0"/>
                <w:numId w:val="0"/>
              </w:numPr>
              <w:tabs>
                <w:tab w:val="left" w:pos="708"/>
              </w:tabs>
              <w:spacing w:line="240" w:lineRule="auto"/>
              <w:rPr>
                <w:sz w:val="16"/>
                <w:szCs w:val="16"/>
              </w:rPr>
            </w:pPr>
          </w:p>
        </w:tc>
        <w:tc>
          <w:tcPr>
            <w:tcW w:w="891" w:type="dxa"/>
            <w:gridSpan w:val="3"/>
          </w:tcPr>
          <w:p w:rsidR="004D4B59" w:rsidRDefault="004D4B59">
            <w:pPr>
              <w:pStyle w:val="a0"/>
              <w:widowControl w:val="0"/>
              <w:numPr>
                <w:ilvl w:val="0"/>
                <w:numId w:val="0"/>
              </w:numPr>
              <w:tabs>
                <w:tab w:val="left" w:pos="708"/>
              </w:tabs>
              <w:spacing w:line="240" w:lineRule="auto"/>
              <w:rPr>
                <w:sz w:val="16"/>
                <w:szCs w:val="16"/>
              </w:rPr>
            </w:pPr>
          </w:p>
        </w:tc>
        <w:tc>
          <w:tcPr>
            <w:tcW w:w="5971" w:type="dxa"/>
            <w:gridSpan w:val="2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(почтовый адрес участника)</w:t>
            </w:r>
          </w:p>
        </w:tc>
      </w:tr>
      <w:tr w:rsidR="004D4B59" w:rsidTr="004D4B59">
        <w:tc>
          <w:tcPr>
            <w:tcW w:w="3711" w:type="dxa"/>
            <w:gridSpan w:val="13"/>
            <w:hideMark/>
          </w:tcPr>
          <w:p w:rsidR="004D4B59" w:rsidRDefault="004D4B59">
            <w:pPr>
              <w:pStyle w:val="a0"/>
              <w:widowControl w:val="0"/>
              <w:numPr>
                <w:ilvl w:val="0"/>
                <w:numId w:val="0"/>
              </w:numPr>
              <w:tabs>
                <w:tab w:val="left" w:pos="708"/>
              </w:tabs>
              <w:spacing w:line="240" w:lineRule="auto"/>
              <w:rPr>
                <w:sz w:val="24"/>
                <w:szCs w:val="24"/>
              </w:rPr>
            </w:pPr>
            <w:r>
              <w:rPr>
                <w:snapToGrid w:val="0"/>
                <w:sz w:val="24"/>
                <w:szCs w:val="24"/>
              </w:rPr>
              <w:t xml:space="preserve">предлагает заключить договор </w:t>
            </w:r>
            <w:proofErr w:type="gramStart"/>
            <w:r>
              <w:rPr>
                <w:snapToGrid w:val="0"/>
                <w:sz w:val="24"/>
                <w:szCs w:val="24"/>
              </w:rPr>
              <w:t>на</w:t>
            </w:r>
            <w:proofErr w:type="gramEnd"/>
          </w:p>
        </w:tc>
        <w:tc>
          <w:tcPr>
            <w:tcW w:w="5700" w:type="dxa"/>
            <w:gridSpan w:val="23"/>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r>
      <w:tr w:rsidR="004D4B59" w:rsidTr="004D4B59">
        <w:tc>
          <w:tcPr>
            <w:tcW w:w="1636" w:type="dxa"/>
            <w:gridSpan w:val="7"/>
          </w:tcPr>
          <w:p w:rsidR="004D4B59" w:rsidRDefault="004D4B59">
            <w:pPr>
              <w:pStyle w:val="a0"/>
              <w:widowControl w:val="0"/>
              <w:numPr>
                <w:ilvl w:val="0"/>
                <w:numId w:val="0"/>
              </w:numPr>
              <w:tabs>
                <w:tab w:val="left" w:pos="708"/>
              </w:tabs>
              <w:spacing w:line="240" w:lineRule="auto"/>
              <w:rPr>
                <w:sz w:val="24"/>
                <w:szCs w:val="24"/>
              </w:rPr>
            </w:pPr>
          </w:p>
        </w:tc>
        <w:tc>
          <w:tcPr>
            <w:tcW w:w="91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162" w:type="dxa"/>
            <w:gridSpan w:val="4"/>
          </w:tcPr>
          <w:p w:rsidR="004D4B59" w:rsidRDefault="004D4B59">
            <w:pPr>
              <w:pStyle w:val="a0"/>
              <w:widowControl w:val="0"/>
              <w:numPr>
                <w:ilvl w:val="0"/>
                <w:numId w:val="0"/>
              </w:numPr>
              <w:tabs>
                <w:tab w:val="left" w:pos="708"/>
              </w:tabs>
              <w:spacing w:line="240" w:lineRule="auto"/>
              <w:rPr>
                <w:sz w:val="24"/>
                <w:szCs w:val="24"/>
              </w:rPr>
            </w:pPr>
          </w:p>
        </w:tc>
        <w:tc>
          <w:tcPr>
            <w:tcW w:w="5700" w:type="dxa"/>
            <w:gridSpan w:val="23"/>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(указывается наименование предмета договора)</w:t>
            </w:r>
          </w:p>
        </w:tc>
      </w:tr>
      <w:tr w:rsidR="004D4B59" w:rsidTr="004D4B59">
        <w:tc>
          <w:tcPr>
            <w:tcW w:w="9411" w:type="dxa"/>
            <w:gridSpan w:val="36"/>
            <w:hideMark/>
          </w:tcPr>
          <w:p w:rsidR="004D4B59" w:rsidRDefault="004D4B59">
            <w:pPr>
              <w:pStyle w:val="a0"/>
              <w:widowControl w:val="0"/>
              <w:numPr>
                <w:ilvl w:val="0"/>
                <w:numId w:val="0"/>
              </w:numPr>
              <w:tabs>
                <w:tab w:val="left" w:pos="708"/>
              </w:tabs>
              <w:spacing w:line="240" w:lineRule="auto"/>
              <w:rPr>
                <w:snapToGrid w:val="0"/>
                <w:sz w:val="24"/>
                <w:szCs w:val="24"/>
              </w:rPr>
            </w:pPr>
            <w:r>
              <w:rPr>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4D4B59" w:rsidRDefault="004D4B59">
            <w:pPr>
              <w:widowControl w:val="0"/>
              <w:ind w:firstLine="567"/>
              <w:jc w:val="both"/>
              <w:rPr>
                <w:snapToGrid w:val="0"/>
                <w:sz w:val="24"/>
                <w:szCs w:val="24"/>
              </w:rPr>
            </w:pPr>
            <w:r>
              <w:rPr>
                <w:snapToGrid w:val="0"/>
                <w:sz w:val="24"/>
                <w:szCs w:val="24"/>
              </w:rPr>
              <w:t>Цена заявки, рассчитанная в соответствии с требованиями документации, составляет:</w:t>
            </w:r>
          </w:p>
        </w:tc>
      </w:tr>
      <w:tr w:rsidR="004D4B59" w:rsidTr="004D4B59">
        <w:tc>
          <w:tcPr>
            <w:tcW w:w="6624" w:type="dxa"/>
            <w:gridSpan w:val="25"/>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189" w:type="dxa"/>
            <w:gridSpan w:val="2"/>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1796" w:type="dxa"/>
            <w:gridSpan w:val="7"/>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802" w:type="dxa"/>
            <w:gridSpan w:val="2"/>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руб.)</w:t>
            </w:r>
          </w:p>
        </w:tc>
      </w:tr>
      <w:tr w:rsidR="004D4B59" w:rsidTr="004D4B59">
        <w:tc>
          <w:tcPr>
            <w:tcW w:w="9411" w:type="dxa"/>
            <w:gridSpan w:val="36"/>
            <w:hideMark/>
          </w:tcPr>
          <w:p w:rsidR="004D4B59" w:rsidRDefault="004D4B59">
            <w:pPr>
              <w:widowControl w:val="0"/>
              <w:ind w:firstLine="567"/>
              <w:jc w:val="center"/>
              <w:rPr>
                <w:snapToGrid w:val="0"/>
                <w:sz w:val="24"/>
                <w:szCs w:val="24"/>
                <w:vertAlign w:val="superscript"/>
              </w:rPr>
            </w:pPr>
            <w:r>
              <w:rPr>
                <w:snapToGrid w:val="0"/>
                <w:sz w:val="24"/>
                <w:szCs w:val="24"/>
                <w:vertAlign w:val="superscript"/>
              </w:rPr>
              <w:t>(общая сумма Заявки прописью и цифрами, рублей, без учета НДС)</w:t>
            </w:r>
          </w:p>
        </w:tc>
      </w:tr>
      <w:tr w:rsidR="004D4B59" w:rsidTr="004D4B59">
        <w:tc>
          <w:tcPr>
            <w:tcW w:w="9411" w:type="dxa"/>
            <w:gridSpan w:val="36"/>
            <w:hideMark/>
          </w:tcPr>
          <w:p w:rsidR="004D4B59" w:rsidRDefault="004D4B59">
            <w:pPr>
              <w:widowControl w:val="0"/>
              <w:ind w:firstLine="567"/>
              <w:jc w:val="both"/>
              <w:rPr>
                <w:snapToGrid w:val="0"/>
                <w:sz w:val="24"/>
                <w:szCs w:val="24"/>
              </w:rPr>
            </w:pPr>
            <w:r>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4D4B59" w:rsidRDefault="004D4B59">
            <w:pPr>
              <w:pStyle w:val="a0"/>
              <w:widowControl w:val="0"/>
              <w:numPr>
                <w:ilvl w:val="0"/>
                <w:numId w:val="0"/>
              </w:numPr>
              <w:tabs>
                <w:tab w:val="left" w:pos="708"/>
              </w:tabs>
              <w:spacing w:line="240" w:lineRule="auto"/>
              <w:ind w:firstLine="567"/>
              <w:rPr>
                <w:sz w:val="24"/>
                <w:szCs w:val="24"/>
              </w:rPr>
            </w:pPr>
            <w:r>
              <w:rPr>
                <w:snapToGrid w:val="0"/>
                <w:sz w:val="24"/>
                <w:szCs w:val="24"/>
              </w:rPr>
              <w:t xml:space="preserve">2. Настоящая заявка имеет правовой статус оферты и действует </w:t>
            </w:r>
            <w:proofErr w:type="gramStart"/>
            <w:r>
              <w:rPr>
                <w:snapToGrid w:val="0"/>
                <w:sz w:val="24"/>
                <w:szCs w:val="24"/>
              </w:rPr>
              <w:t>с</w:t>
            </w:r>
            <w:proofErr w:type="gramEnd"/>
          </w:p>
        </w:tc>
      </w:tr>
      <w:tr w:rsidR="004D4B59" w:rsidTr="004D4B59">
        <w:tc>
          <w:tcPr>
            <w:tcW w:w="177"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536" w:type="dxa"/>
            <w:gridSpan w:val="2"/>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176"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1490"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303" w:type="dxa"/>
            <w:gridSpan w:val="2"/>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20</w:t>
            </w:r>
          </w:p>
        </w:tc>
        <w:tc>
          <w:tcPr>
            <w:tcW w:w="518"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896" w:type="dxa"/>
            <w:gridSpan w:val="5"/>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 xml:space="preserve">года </w:t>
            </w:r>
            <w:proofErr w:type="gramStart"/>
            <w:r>
              <w:rPr>
                <w:sz w:val="24"/>
                <w:szCs w:val="24"/>
              </w:rPr>
              <w:t>до</w:t>
            </w:r>
            <w:proofErr w:type="gramEnd"/>
          </w:p>
        </w:tc>
        <w:tc>
          <w:tcPr>
            <w:tcW w:w="176"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611" w:type="dxa"/>
            <w:gridSpan w:val="2"/>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176"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1754" w:type="dxa"/>
            <w:gridSpan w:val="7"/>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373"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20</w:t>
            </w:r>
          </w:p>
        </w:tc>
        <w:tc>
          <w:tcPr>
            <w:tcW w:w="434"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954" w:type="dxa"/>
            <w:gridSpan w:val="4"/>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года</w:t>
            </w:r>
          </w:p>
        </w:tc>
        <w:tc>
          <w:tcPr>
            <w:tcW w:w="837" w:type="dxa"/>
            <w:gridSpan w:val="3"/>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955" w:type="dxa"/>
            <w:gridSpan w:val="5"/>
            <w:hideMark/>
          </w:tcPr>
          <w:p w:rsidR="004D4B59" w:rsidRDefault="004D4B59">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r>
      <w:tr w:rsidR="004D4B59" w:rsidTr="004D4B59">
        <w:tc>
          <w:tcPr>
            <w:tcW w:w="955" w:type="dxa"/>
            <w:gridSpan w:val="5"/>
          </w:tcPr>
          <w:p w:rsidR="004D4B59" w:rsidRDefault="004D4B59">
            <w:pPr>
              <w:pStyle w:val="a0"/>
              <w:widowControl w:val="0"/>
              <w:numPr>
                <w:ilvl w:val="0"/>
                <w:numId w:val="0"/>
              </w:numPr>
              <w:tabs>
                <w:tab w:val="left" w:pos="708"/>
              </w:tabs>
              <w:spacing w:line="240" w:lineRule="auto"/>
              <w:rPr>
                <w:sz w:val="24"/>
                <w:szCs w:val="24"/>
              </w:rPr>
            </w:pPr>
          </w:p>
        </w:tc>
        <w:tc>
          <w:tcPr>
            <w:tcW w:w="8456" w:type="dxa"/>
            <w:gridSpan w:val="31"/>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(наименование участника)</w:t>
            </w:r>
          </w:p>
        </w:tc>
      </w:tr>
      <w:tr w:rsidR="004D4B59" w:rsidTr="004D4B59">
        <w:tc>
          <w:tcPr>
            <w:tcW w:w="9411" w:type="dxa"/>
            <w:gridSpan w:val="36"/>
          </w:tcPr>
          <w:p w:rsidR="004D4B59" w:rsidRDefault="004D4B59">
            <w:pPr>
              <w:pStyle w:val="a0"/>
              <w:widowControl w:val="0"/>
              <w:numPr>
                <w:ilvl w:val="0"/>
                <w:numId w:val="0"/>
              </w:numPr>
              <w:tabs>
                <w:tab w:val="left" w:pos="708"/>
              </w:tabs>
              <w:spacing w:line="240" w:lineRule="auto"/>
              <w:rPr>
                <w:snapToGrid w:val="0"/>
                <w:sz w:val="24"/>
                <w:szCs w:val="24"/>
              </w:rPr>
            </w:pPr>
            <w:r>
              <w:rPr>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4D4B59" w:rsidRDefault="004D4B59">
            <w:pPr>
              <w:widowControl w:val="0"/>
              <w:ind w:firstLine="567"/>
              <w:jc w:val="both"/>
              <w:rPr>
                <w:snapToGrid w:val="0"/>
                <w:sz w:val="24"/>
                <w:szCs w:val="24"/>
              </w:rPr>
            </w:pPr>
            <w:r>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4D4B59" w:rsidRDefault="004D4B59">
            <w:pPr>
              <w:widowControl w:val="0"/>
              <w:ind w:firstLine="567"/>
              <w:jc w:val="both"/>
              <w:rPr>
                <w:snapToGrid w:val="0"/>
                <w:sz w:val="24"/>
                <w:szCs w:val="24"/>
              </w:rPr>
            </w:pPr>
            <w:r>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4D4B59" w:rsidRDefault="004D4B59">
            <w:pPr>
              <w:widowControl w:val="0"/>
              <w:ind w:firstLine="567"/>
              <w:jc w:val="both"/>
              <w:rPr>
                <w:snapToGrid w:val="0"/>
                <w:sz w:val="24"/>
                <w:szCs w:val="24"/>
              </w:rPr>
            </w:pPr>
          </w:p>
          <w:p w:rsidR="004D4B59" w:rsidRDefault="004D4B59">
            <w:pPr>
              <w:widowControl w:val="0"/>
              <w:ind w:firstLine="567"/>
              <w:jc w:val="both"/>
              <w:rPr>
                <w:snapToGrid w:val="0"/>
                <w:sz w:val="24"/>
                <w:szCs w:val="24"/>
              </w:rPr>
            </w:pPr>
          </w:p>
          <w:p w:rsidR="004D4B59" w:rsidRDefault="004D4B59">
            <w:pPr>
              <w:widowControl w:val="0"/>
              <w:ind w:firstLine="567"/>
              <w:jc w:val="both"/>
              <w:rPr>
                <w:snapToGrid w:val="0"/>
                <w:sz w:val="24"/>
                <w:szCs w:val="24"/>
              </w:rPr>
            </w:pPr>
          </w:p>
          <w:p w:rsidR="004D4B59" w:rsidRDefault="004D4B59">
            <w:pPr>
              <w:widowControl w:val="0"/>
              <w:ind w:firstLine="567"/>
              <w:jc w:val="both"/>
              <w:rPr>
                <w:snapToGrid w:val="0"/>
                <w:sz w:val="24"/>
                <w:szCs w:val="24"/>
              </w:rPr>
            </w:pPr>
          </w:p>
        </w:tc>
      </w:tr>
      <w:tr w:rsidR="004D4B59" w:rsidTr="004D4B59">
        <w:tc>
          <w:tcPr>
            <w:tcW w:w="9411" w:type="dxa"/>
            <w:gridSpan w:val="36"/>
            <w:tcBorders>
              <w:top w:val="nil"/>
              <w:left w:val="nil"/>
              <w:bottom w:val="single" w:sz="4" w:space="0" w:color="auto"/>
              <w:right w:val="nil"/>
            </w:tcBorders>
            <w:hideMark/>
          </w:tcPr>
          <w:p w:rsidR="004D4B59" w:rsidRDefault="004D4B59">
            <w:pPr>
              <w:pStyle w:val="a0"/>
              <w:widowControl w:val="0"/>
              <w:numPr>
                <w:ilvl w:val="0"/>
                <w:numId w:val="0"/>
              </w:numPr>
              <w:tabs>
                <w:tab w:val="left" w:pos="708"/>
              </w:tabs>
              <w:spacing w:line="240" w:lineRule="auto"/>
              <w:jc w:val="center"/>
              <w:rPr>
                <w:sz w:val="24"/>
                <w:szCs w:val="24"/>
              </w:rPr>
            </w:pPr>
            <w:r>
              <w:rPr>
                <w:snapToGrid w:val="0"/>
                <w:sz w:val="24"/>
                <w:szCs w:val="24"/>
              </w:rPr>
              <w:t>6. Настоящая заявка дополняется следующими неотъемлемыми приложениями:</w:t>
            </w: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vAlign w:val="center"/>
            <w:hideMark/>
          </w:tcPr>
          <w:p w:rsidR="004D4B59" w:rsidRDefault="004D4B59">
            <w:pPr>
              <w:pStyle w:val="a0"/>
              <w:widowControl w:val="0"/>
              <w:numPr>
                <w:ilvl w:val="0"/>
                <w:numId w:val="0"/>
              </w:numPr>
              <w:tabs>
                <w:tab w:val="left" w:pos="708"/>
              </w:tabs>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hideMark/>
          </w:tcPr>
          <w:p w:rsidR="004D4B59" w:rsidRDefault="004D4B59">
            <w:pPr>
              <w:pStyle w:val="a0"/>
              <w:widowControl w:val="0"/>
              <w:numPr>
                <w:ilvl w:val="0"/>
                <w:numId w:val="0"/>
              </w:numPr>
              <w:tabs>
                <w:tab w:val="left" w:pos="708"/>
              </w:tabs>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hideMark/>
          </w:tcPr>
          <w:p w:rsidR="004D4B59" w:rsidRDefault="004D4B59">
            <w:pPr>
              <w:pStyle w:val="a0"/>
              <w:widowControl w:val="0"/>
              <w:numPr>
                <w:ilvl w:val="0"/>
                <w:numId w:val="0"/>
              </w:numPr>
              <w:tabs>
                <w:tab w:val="left" w:pos="708"/>
              </w:tabs>
              <w:spacing w:line="240" w:lineRule="auto"/>
              <w:jc w:val="center"/>
              <w:rPr>
                <w:sz w:val="24"/>
                <w:szCs w:val="24"/>
              </w:rPr>
            </w:pPr>
            <w:r>
              <w:rPr>
                <w:sz w:val="24"/>
                <w:szCs w:val="24"/>
              </w:rPr>
              <w:t>количество листов</w:t>
            </w: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235"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1"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0" w:type="dxa"/>
            <w:gridSpan w:val="6"/>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67"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769"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gridSpan w:val="4"/>
          </w:tcPr>
          <w:p w:rsidR="004D4B59" w:rsidRDefault="004D4B59">
            <w:pPr>
              <w:pStyle w:val="a0"/>
              <w:widowControl w:val="0"/>
              <w:numPr>
                <w:ilvl w:val="0"/>
                <w:numId w:val="0"/>
              </w:numPr>
              <w:tabs>
                <w:tab w:val="left" w:pos="708"/>
              </w:tabs>
              <w:spacing w:line="240" w:lineRule="auto"/>
              <w:rPr>
                <w:sz w:val="24"/>
                <w:szCs w:val="24"/>
              </w:rPr>
            </w:pPr>
          </w:p>
        </w:tc>
        <w:tc>
          <w:tcPr>
            <w:tcW w:w="2937" w:type="dxa"/>
            <w:gridSpan w:val="10"/>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8" w:type="dxa"/>
          </w:tcPr>
          <w:p w:rsidR="004D4B59" w:rsidRDefault="004D4B59">
            <w:pPr>
              <w:pStyle w:val="a0"/>
              <w:widowControl w:val="0"/>
              <w:numPr>
                <w:ilvl w:val="0"/>
                <w:numId w:val="0"/>
              </w:numPr>
              <w:tabs>
                <w:tab w:val="left" w:pos="708"/>
              </w:tabs>
              <w:spacing w:line="240" w:lineRule="auto"/>
              <w:rPr>
                <w:sz w:val="24"/>
                <w:szCs w:val="24"/>
              </w:rPr>
            </w:pPr>
          </w:p>
        </w:tc>
        <w:tc>
          <w:tcPr>
            <w:tcW w:w="1678" w:type="dxa"/>
            <w:gridSpan w:val="7"/>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1" w:type="dxa"/>
          </w:tcPr>
          <w:p w:rsidR="004D4B59" w:rsidRDefault="004D4B59">
            <w:pPr>
              <w:pStyle w:val="a0"/>
              <w:widowControl w:val="0"/>
              <w:numPr>
                <w:ilvl w:val="0"/>
                <w:numId w:val="0"/>
              </w:numPr>
              <w:tabs>
                <w:tab w:val="left" w:pos="708"/>
              </w:tabs>
              <w:spacing w:line="240" w:lineRule="auto"/>
              <w:rPr>
                <w:sz w:val="24"/>
                <w:szCs w:val="24"/>
              </w:rPr>
            </w:pPr>
          </w:p>
        </w:tc>
        <w:tc>
          <w:tcPr>
            <w:tcW w:w="2699" w:type="dxa"/>
            <w:gridSpan w:val="9"/>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gridSpan w:val="4"/>
          </w:tcPr>
          <w:p w:rsidR="004D4B59" w:rsidRDefault="004D4B59">
            <w:pPr>
              <w:pStyle w:val="a0"/>
              <w:widowControl w:val="0"/>
              <w:numPr>
                <w:ilvl w:val="0"/>
                <w:numId w:val="0"/>
              </w:numPr>
              <w:tabs>
                <w:tab w:val="left" w:pos="708"/>
              </w:tabs>
              <w:spacing w:line="240" w:lineRule="auto"/>
              <w:rPr>
                <w:sz w:val="24"/>
                <w:szCs w:val="24"/>
              </w:rPr>
            </w:pPr>
          </w:p>
        </w:tc>
        <w:tc>
          <w:tcPr>
            <w:tcW w:w="2937" w:type="dxa"/>
            <w:gridSpan w:val="10"/>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38" w:type="dxa"/>
          </w:tcPr>
          <w:p w:rsidR="004D4B59" w:rsidRDefault="004D4B59">
            <w:pPr>
              <w:pStyle w:val="a0"/>
              <w:widowControl w:val="0"/>
              <w:numPr>
                <w:ilvl w:val="0"/>
                <w:numId w:val="0"/>
              </w:numPr>
              <w:tabs>
                <w:tab w:val="left" w:pos="708"/>
              </w:tabs>
              <w:spacing w:line="240" w:lineRule="auto"/>
              <w:rPr>
                <w:sz w:val="24"/>
                <w:szCs w:val="24"/>
              </w:rPr>
            </w:pPr>
          </w:p>
        </w:tc>
        <w:tc>
          <w:tcPr>
            <w:tcW w:w="1678" w:type="dxa"/>
            <w:gridSpan w:val="7"/>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31"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699" w:type="dxa"/>
            <w:gridSpan w:val="9"/>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Pr>
          <w:p w:rsidR="004D4B59" w:rsidRDefault="004D4B59">
            <w:pPr>
              <w:pStyle w:val="a0"/>
              <w:widowControl w:val="0"/>
              <w:numPr>
                <w:ilvl w:val="0"/>
                <w:numId w:val="0"/>
              </w:numPr>
              <w:tabs>
                <w:tab w:val="left" w:pos="708"/>
              </w:tabs>
              <w:spacing w:line="240" w:lineRule="auto"/>
              <w:rPr>
                <w:sz w:val="24"/>
                <w:szCs w:val="24"/>
              </w:rPr>
            </w:pPr>
          </w:p>
        </w:tc>
        <w:tc>
          <w:tcPr>
            <w:tcW w:w="1235"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91"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524"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1678" w:type="dxa"/>
            <w:gridSpan w:val="7"/>
          </w:tcPr>
          <w:p w:rsidR="004D4B59" w:rsidRDefault="004D4B59">
            <w:pPr>
              <w:pStyle w:val="a0"/>
              <w:widowControl w:val="0"/>
              <w:numPr>
                <w:ilvl w:val="0"/>
                <w:numId w:val="0"/>
              </w:numPr>
              <w:tabs>
                <w:tab w:val="left" w:pos="708"/>
              </w:tabs>
              <w:spacing w:line="240" w:lineRule="auto"/>
              <w:jc w:val="center"/>
              <w:rPr>
                <w:sz w:val="24"/>
                <w:szCs w:val="24"/>
              </w:rPr>
            </w:pPr>
          </w:p>
        </w:tc>
        <w:tc>
          <w:tcPr>
            <w:tcW w:w="32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Pr>
          <w:p w:rsidR="004D4B59" w:rsidRDefault="004D4B59">
            <w:pPr>
              <w:pStyle w:val="a0"/>
              <w:widowControl w:val="0"/>
              <w:numPr>
                <w:ilvl w:val="0"/>
                <w:numId w:val="0"/>
              </w:numPr>
              <w:tabs>
                <w:tab w:val="left" w:pos="708"/>
              </w:tabs>
              <w:spacing w:line="240" w:lineRule="auto"/>
              <w:rPr>
                <w:sz w:val="24"/>
                <w:szCs w:val="24"/>
              </w:rPr>
            </w:pPr>
          </w:p>
        </w:tc>
        <w:tc>
          <w:tcPr>
            <w:tcW w:w="1235"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91"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524"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1678" w:type="dxa"/>
            <w:gridSpan w:val="7"/>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2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pStyle w:val="a0"/>
        <w:widowControl w:val="0"/>
        <w:numPr>
          <w:ilvl w:val="0"/>
          <w:numId w:val="0"/>
        </w:numPr>
        <w:tabs>
          <w:tab w:val="left" w:pos="708"/>
        </w:tabs>
        <w:spacing w:line="240" w:lineRule="auto"/>
        <w:rPr>
          <w:sz w:val="24"/>
          <w:szCs w:val="24"/>
        </w:rPr>
      </w:pPr>
    </w:p>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pStyle w:val="a0"/>
        <w:widowControl w:val="0"/>
        <w:numPr>
          <w:ilvl w:val="0"/>
          <w:numId w:val="0"/>
        </w:numPr>
        <w:tabs>
          <w:tab w:val="left" w:pos="708"/>
        </w:tabs>
        <w:spacing w:line="240" w:lineRule="auto"/>
        <w:rPr>
          <w:sz w:val="24"/>
          <w:szCs w:val="24"/>
        </w:rPr>
      </w:pPr>
    </w:p>
    <w:p w:rsidR="004D4B59" w:rsidRDefault="004D4B59" w:rsidP="004D4B59">
      <w:pPr>
        <w:pStyle w:val="a0"/>
        <w:widowControl w:val="0"/>
        <w:numPr>
          <w:ilvl w:val="0"/>
          <w:numId w:val="0"/>
        </w:numPr>
        <w:tabs>
          <w:tab w:val="left" w:pos="708"/>
        </w:tabs>
        <w:spacing w:line="240" w:lineRule="auto"/>
        <w:rPr>
          <w:sz w:val="24"/>
          <w:szCs w:val="24"/>
        </w:rPr>
      </w:pPr>
    </w:p>
    <w:p w:rsidR="004D4B59" w:rsidRDefault="004D4B59" w:rsidP="004D4B59">
      <w:pPr>
        <w:pStyle w:val="a"/>
        <w:numPr>
          <w:ilvl w:val="2"/>
          <w:numId w:val="35"/>
        </w:numPr>
        <w:tabs>
          <w:tab w:val="left" w:pos="708"/>
        </w:tabs>
      </w:pPr>
      <w:bookmarkStart w:id="72" w:name="_Toc152129195"/>
      <w:bookmarkStart w:id="73" w:name="_Toc151958799"/>
      <w:bookmarkStart w:id="74" w:name="_Toc147640147"/>
      <w:bookmarkStart w:id="75" w:name="_Toc135985301"/>
      <w:bookmarkStart w:id="76" w:name="_Toc121653836"/>
      <w:bookmarkStart w:id="77" w:name="_Toc121568843"/>
      <w:r>
        <w:t>Инструкция по заполнению</w:t>
      </w:r>
      <w:bookmarkEnd w:id="72"/>
      <w:bookmarkEnd w:id="73"/>
      <w:bookmarkEnd w:id="74"/>
      <w:bookmarkEnd w:id="75"/>
      <w:bookmarkEnd w:id="76"/>
      <w:bookmarkEnd w:id="77"/>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Участник должен указать свое полное наименование (с указанием организационно-правовой формы) и юридический адрес.</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w:t>
      </w:r>
      <w:proofErr w:type="spellStart"/>
      <w:r>
        <w:rPr>
          <w:sz w:val="24"/>
          <w:szCs w:val="24"/>
        </w:rPr>
        <w:t>ХХХ</w:t>
      </w:r>
      <w:proofErr w:type="spellEnd"/>
      <w:r>
        <w:rPr>
          <w:sz w:val="24"/>
          <w:szCs w:val="24"/>
        </w:rPr>
        <w:t> ХХХ</w:t>
      </w:r>
      <w:proofErr w:type="gramStart"/>
      <w:r>
        <w:rPr>
          <w:sz w:val="24"/>
          <w:szCs w:val="24"/>
        </w:rPr>
        <w:t>,Х</w:t>
      </w:r>
      <w:proofErr w:type="gramEnd"/>
      <w:r>
        <w:rPr>
          <w:sz w:val="24"/>
          <w:szCs w:val="24"/>
        </w:rPr>
        <w:t>Х руб., например: «Один миллион двести тридцать четыре тысячи пятьсот шестьдесят семь руб. восемьдесят девять коп. (1 234 567,89 руб.)»</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Участник должен указать срок действия заявки согласно требованиям документации.</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Заявка должна быть подписана и скреплена печатью в соответствии с требованиями Документации.</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 Кроме того, к заявке также дополнительно прилагается соглашение о создании коллективного участника.</w:t>
      </w:r>
    </w:p>
    <w:p w:rsidR="004D4B59" w:rsidRDefault="004D4B59" w:rsidP="004D4B59">
      <w:pPr>
        <w:widowControl w:val="0"/>
        <w:tabs>
          <w:tab w:val="num" w:pos="0"/>
          <w:tab w:val="num" w:pos="993"/>
        </w:tabs>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pStyle w:val="20"/>
      </w:pPr>
      <w:bookmarkStart w:id="78" w:name="_Toc388258351"/>
      <w:bookmarkStart w:id="79" w:name="_Toc394479342"/>
      <w:bookmarkStart w:id="80" w:name="_Toc346203629"/>
      <w:bookmarkStart w:id="81" w:name="_Toc309646574"/>
      <w:bookmarkStart w:id="82" w:name="_Ref295128138"/>
      <w:r>
        <w:rPr>
          <w:b w:val="0"/>
        </w:rPr>
        <w:t>3.2 Приложения, входящие в состав заявки на участие в запросе предложений</w:t>
      </w:r>
      <w:bookmarkEnd w:id="78"/>
      <w:bookmarkEnd w:id="79"/>
    </w:p>
    <w:p w:rsidR="004D4B59" w:rsidRDefault="004D4B59" w:rsidP="004D4B59">
      <w:pPr>
        <w:pStyle w:val="3"/>
        <w:numPr>
          <w:ilvl w:val="0"/>
          <w:numId w:val="0"/>
        </w:numPr>
        <w:ind w:left="720"/>
      </w:pPr>
      <w:bookmarkStart w:id="83" w:name="_Toc388258352"/>
      <w:bookmarkStart w:id="84" w:name="_Toc394479343"/>
      <w:r>
        <w:t>3.2.1 Декларация соответствия участника размещения заказа</w:t>
      </w:r>
      <w:bookmarkEnd w:id="80"/>
      <w:bookmarkEnd w:id="81"/>
      <w:bookmarkEnd w:id="82"/>
      <w:r>
        <w:t>.</w:t>
      </w:r>
      <w:bookmarkEnd w:id="83"/>
      <w:bookmarkEnd w:id="84"/>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pPr>
    </w:p>
    <w:p w:rsidR="004D4B59" w:rsidRDefault="004D4B59" w:rsidP="004D4B59">
      <w:pPr>
        <w:widowControl w:val="0"/>
        <w:ind w:left="4962"/>
        <w:rPr>
          <w:snapToGrid w:val="0"/>
          <w:sz w:val="24"/>
          <w:szCs w:val="24"/>
        </w:rPr>
      </w:pPr>
      <w:r>
        <w:rPr>
          <w:snapToGrid w:val="0"/>
          <w:sz w:val="24"/>
          <w:szCs w:val="24"/>
        </w:rPr>
        <w:t>Приложение 1 к заявке</w:t>
      </w:r>
      <w:r>
        <w:rPr>
          <w:snapToGrid w:val="0"/>
          <w:sz w:val="24"/>
          <w:szCs w:val="24"/>
        </w:rPr>
        <w:br/>
        <w:t>от «____»_________20__ г. №__________</w:t>
      </w:r>
    </w:p>
    <w:p w:rsidR="004D4B59" w:rsidRDefault="004D4B59" w:rsidP="004D4B59">
      <w:pPr>
        <w:widowControl w:val="0"/>
      </w:pPr>
    </w:p>
    <w:p w:rsidR="004D4B59" w:rsidRDefault="004D4B59" w:rsidP="004D4B59">
      <w:pPr>
        <w:pStyle w:val="affff0"/>
        <w:keepNext w:val="0"/>
        <w:widowControl w:val="0"/>
        <w:spacing w:before="0" w:after="0"/>
      </w:pPr>
      <w:r>
        <w:t xml:space="preserve">Декларация соответствия </w:t>
      </w:r>
      <w:r>
        <w:br/>
        <w:t>участника размещения заказа</w:t>
      </w:r>
    </w:p>
    <w:tbl>
      <w:tblPr>
        <w:tblStyle w:val="afff5"/>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4D4B59" w:rsidTr="004D4B59">
        <w:tc>
          <w:tcPr>
            <w:tcW w:w="3289" w:type="dxa"/>
            <w:gridSpan w:val="8"/>
            <w:tcBorders>
              <w:top w:val="nil"/>
              <w:left w:val="nil"/>
              <w:bottom w:val="nil"/>
              <w:right w:val="nil"/>
            </w:tcBorders>
            <w:hideMark/>
          </w:tcPr>
          <w:p w:rsidR="004D4B59" w:rsidRDefault="004D4B59">
            <w:pPr>
              <w:widowControl w:val="0"/>
              <w:jc w:val="both"/>
              <w:rPr>
                <w:sz w:val="24"/>
                <w:szCs w:val="24"/>
              </w:rPr>
            </w:pPr>
            <w:r>
              <w:rPr>
                <w:sz w:val="24"/>
                <w:szCs w:val="24"/>
              </w:rPr>
              <w:t>Настоящим подтверждаем, что</w:t>
            </w:r>
          </w:p>
        </w:tc>
        <w:tc>
          <w:tcPr>
            <w:tcW w:w="6848" w:type="dxa"/>
            <w:gridSpan w:val="18"/>
            <w:tcBorders>
              <w:top w:val="nil"/>
              <w:left w:val="nil"/>
              <w:bottom w:val="single" w:sz="4" w:space="0" w:color="auto"/>
              <w:right w:val="nil"/>
            </w:tcBorders>
          </w:tcPr>
          <w:p w:rsidR="004D4B59" w:rsidRDefault="004D4B59">
            <w:pPr>
              <w:widowControl w:val="0"/>
              <w:jc w:val="both"/>
              <w:rPr>
                <w:sz w:val="24"/>
                <w:szCs w:val="24"/>
              </w:rPr>
            </w:pPr>
          </w:p>
        </w:tc>
      </w:tr>
      <w:tr w:rsidR="004D4B59" w:rsidTr="004D4B59">
        <w:tc>
          <w:tcPr>
            <w:tcW w:w="1013" w:type="dxa"/>
            <w:gridSpan w:val="2"/>
            <w:tcBorders>
              <w:top w:val="nil"/>
              <w:left w:val="nil"/>
              <w:bottom w:val="nil"/>
              <w:right w:val="nil"/>
            </w:tcBorders>
          </w:tcPr>
          <w:p w:rsidR="004D4B59" w:rsidRDefault="004D4B59">
            <w:pPr>
              <w:widowControl w:val="0"/>
              <w:jc w:val="both"/>
              <w:rPr>
                <w:sz w:val="24"/>
                <w:szCs w:val="24"/>
              </w:rPr>
            </w:pPr>
          </w:p>
        </w:tc>
        <w:tc>
          <w:tcPr>
            <w:tcW w:w="1013" w:type="dxa"/>
            <w:gridSpan w:val="3"/>
            <w:tcBorders>
              <w:top w:val="nil"/>
              <w:left w:val="nil"/>
              <w:bottom w:val="nil"/>
              <w:right w:val="nil"/>
            </w:tcBorders>
          </w:tcPr>
          <w:p w:rsidR="004D4B59" w:rsidRDefault="004D4B59">
            <w:pPr>
              <w:widowControl w:val="0"/>
              <w:jc w:val="both"/>
              <w:rPr>
                <w:sz w:val="24"/>
                <w:szCs w:val="24"/>
              </w:rPr>
            </w:pPr>
          </w:p>
        </w:tc>
        <w:tc>
          <w:tcPr>
            <w:tcW w:w="1263" w:type="dxa"/>
            <w:gridSpan w:val="3"/>
            <w:tcBorders>
              <w:top w:val="nil"/>
              <w:left w:val="nil"/>
              <w:bottom w:val="nil"/>
              <w:right w:val="nil"/>
            </w:tcBorders>
          </w:tcPr>
          <w:p w:rsidR="004D4B59" w:rsidRDefault="004D4B59">
            <w:pPr>
              <w:widowControl w:val="0"/>
              <w:jc w:val="both"/>
              <w:rPr>
                <w:sz w:val="24"/>
                <w:szCs w:val="24"/>
              </w:rPr>
            </w:pPr>
          </w:p>
        </w:tc>
        <w:tc>
          <w:tcPr>
            <w:tcW w:w="6848" w:type="dxa"/>
            <w:gridSpan w:val="18"/>
            <w:tcBorders>
              <w:top w:val="single" w:sz="4" w:space="0" w:color="auto"/>
              <w:left w:val="nil"/>
              <w:bottom w:val="nil"/>
              <w:right w:val="nil"/>
            </w:tcBorders>
            <w:hideMark/>
          </w:tcPr>
          <w:p w:rsidR="004D4B59" w:rsidRDefault="004D4B59">
            <w:pPr>
              <w:widowControl w:val="0"/>
              <w:jc w:val="center"/>
              <w:rPr>
                <w:sz w:val="24"/>
                <w:szCs w:val="24"/>
                <w:vertAlign w:val="superscript"/>
              </w:rPr>
            </w:pPr>
            <w:r>
              <w:rPr>
                <w:sz w:val="24"/>
                <w:szCs w:val="24"/>
                <w:vertAlign w:val="superscript"/>
              </w:rPr>
              <w:t>(наименование участника закупки)</w:t>
            </w:r>
          </w:p>
        </w:tc>
      </w:tr>
      <w:tr w:rsidR="004D4B59" w:rsidTr="004D4B59">
        <w:tc>
          <w:tcPr>
            <w:tcW w:w="10137" w:type="dxa"/>
            <w:gridSpan w:val="26"/>
            <w:tcBorders>
              <w:top w:val="nil"/>
              <w:left w:val="nil"/>
              <w:bottom w:val="nil"/>
              <w:right w:val="nil"/>
            </w:tcBorders>
            <w:hideMark/>
          </w:tcPr>
          <w:p w:rsidR="004D4B59" w:rsidRDefault="004D4B59">
            <w:pPr>
              <w:widowControl w:val="0"/>
              <w:jc w:val="both"/>
              <w:rPr>
                <w:sz w:val="24"/>
                <w:szCs w:val="24"/>
              </w:rPr>
            </w:pPr>
            <w:r>
              <w:rPr>
                <w:sz w:val="24"/>
                <w:szCs w:val="24"/>
              </w:rPr>
              <w:t>соответствует приведенным ниже требованиям на дату подачи заявки на участие в запросе</w:t>
            </w:r>
          </w:p>
        </w:tc>
      </w:tr>
      <w:tr w:rsidR="004D4B59" w:rsidTr="004D4B59">
        <w:tc>
          <w:tcPr>
            <w:tcW w:w="1871" w:type="dxa"/>
            <w:gridSpan w:val="4"/>
            <w:tcBorders>
              <w:top w:val="nil"/>
              <w:left w:val="nil"/>
              <w:bottom w:val="nil"/>
              <w:right w:val="nil"/>
            </w:tcBorders>
            <w:hideMark/>
          </w:tcPr>
          <w:p w:rsidR="004D4B59" w:rsidRDefault="004D4B59">
            <w:pPr>
              <w:widowControl w:val="0"/>
              <w:jc w:val="both"/>
              <w:rPr>
                <w:sz w:val="24"/>
                <w:szCs w:val="24"/>
              </w:rPr>
            </w:pPr>
            <w:r>
              <w:rPr>
                <w:sz w:val="24"/>
                <w:szCs w:val="24"/>
              </w:rPr>
              <w:t>предложений №</w:t>
            </w:r>
          </w:p>
        </w:tc>
        <w:tc>
          <w:tcPr>
            <w:tcW w:w="992" w:type="dxa"/>
            <w:gridSpan w:val="3"/>
            <w:tcBorders>
              <w:top w:val="nil"/>
              <w:left w:val="nil"/>
              <w:bottom w:val="single" w:sz="4" w:space="0" w:color="auto"/>
              <w:right w:val="nil"/>
            </w:tcBorders>
          </w:tcPr>
          <w:p w:rsidR="004D4B59" w:rsidRDefault="004D4B59">
            <w:pPr>
              <w:widowControl w:val="0"/>
              <w:jc w:val="both"/>
              <w:rPr>
                <w:sz w:val="24"/>
                <w:szCs w:val="24"/>
              </w:rPr>
            </w:pPr>
          </w:p>
        </w:tc>
        <w:tc>
          <w:tcPr>
            <w:tcW w:w="709" w:type="dxa"/>
            <w:gridSpan w:val="3"/>
            <w:tcBorders>
              <w:top w:val="nil"/>
              <w:left w:val="nil"/>
              <w:bottom w:val="single" w:sz="4" w:space="0" w:color="auto"/>
              <w:right w:val="nil"/>
            </w:tcBorders>
            <w:hideMark/>
          </w:tcPr>
          <w:p w:rsidR="004D4B59" w:rsidRDefault="004D4B59">
            <w:pPr>
              <w:widowControl w:val="0"/>
              <w:jc w:val="both"/>
              <w:rPr>
                <w:sz w:val="24"/>
                <w:szCs w:val="24"/>
              </w:rPr>
            </w:pPr>
            <w:r>
              <w:rPr>
                <w:sz w:val="24"/>
                <w:szCs w:val="24"/>
              </w:rPr>
              <w:t>/ОЗП</w:t>
            </w:r>
          </w:p>
        </w:tc>
        <w:tc>
          <w:tcPr>
            <w:tcW w:w="1495" w:type="dxa"/>
            <w:gridSpan w:val="4"/>
            <w:tcBorders>
              <w:top w:val="nil"/>
              <w:left w:val="nil"/>
              <w:bottom w:val="nil"/>
              <w:right w:val="nil"/>
            </w:tcBorders>
            <w:hideMark/>
          </w:tcPr>
          <w:p w:rsidR="004D4B59" w:rsidRDefault="004D4B59">
            <w:pPr>
              <w:widowControl w:val="0"/>
              <w:jc w:val="both"/>
              <w:rPr>
                <w:sz w:val="24"/>
                <w:szCs w:val="24"/>
              </w:rPr>
            </w:pPr>
            <w:r>
              <w:rPr>
                <w:sz w:val="24"/>
                <w:szCs w:val="24"/>
              </w:rPr>
              <w:t>:</w:t>
            </w: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r>
      <w:tr w:rsidR="004D4B59" w:rsidTr="004D4B59">
        <w:tc>
          <w:tcPr>
            <w:tcW w:w="10137" w:type="dxa"/>
            <w:gridSpan w:val="26"/>
            <w:tcBorders>
              <w:top w:val="nil"/>
              <w:left w:val="nil"/>
              <w:bottom w:val="nil"/>
              <w:right w:val="nil"/>
            </w:tcBorders>
          </w:tcPr>
          <w:p w:rsidR="004D4B59" w:rsidRDefault="004D4B59">
            <w:pPr>
              <w:widowControl w:val="0"/>
              <w:tabs>
                <w:tab w:val="left" w:pos="540"/>
                <w:tab w:val="left" w:pos="900"/>
              </w:tabs>
              <w:jc w:val="both"/>
              <w:rPr>
                <w:color w:val="FF0000"/>
                <w:sz w:val="24"/>
                <w:szCs w:val="24"/>
              </w:rPr>
            </w:pPr>
            <w:r>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D4B59" w:rsidRDefault="004D4B59">
            <w:pPr>
              <w:widowControl w:val="0"/>
              <w:tabs>
                <w:tab w:val="left" w:pos="540"/>
                <w:tab w:val="left" w:pos="900"/>
              </w:tabs>
              <w:jc w:val="both"/>
              <w:rPr>
                <w:sz w:val="24"/>
                <w:szCs w:val="24"/>
              </w:rPr>
            </w:pPr>
            <w:r>
              <w:rPr>
                <w:sz w:val="24"/>
                <w:szCs w:val="24"/>
              </w:rPr>
              <w:t>2. 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D4B59" w:rsidRDefault="004D4B59">
            <w:pPr>
              <w:widowControl w:val="0"/>
              <w:tabs>
                <w:tab w:val="left" w:pos="540"/>
                <w:tab w:val="left" w:pos="900"/>
              </w:tabs>
              <w:jc w:val="both"/>
              <w:rPr>
                <w:color w:val="FF0000"/>
                <w:sz w:val="24"/>
                <w:szCs w:val="24"/>
              </w:rPr>
            </w:pPr>
            <w:r>
              <w:rPr>
                <w:sz w:val="24"/>
                <w:szCs w:val="24"/>
              </w:rPr>
              <w:t>3. </w:t>
            </w:r>
            <w:proofErr w:type="spellStart"/>
            <w:r>
              <w:rPr>
                <w:sz w:val="24"/>
                <w:szCs w:val="24"/>
              </w:rPr>
              <w:t>неприостановление</w:t>
            </w:r>
            <w:proofErr w:type="spellEnd"/>
            <w:r>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D4B59" w:rsidRDefault="004D4B59">
            <w:pPr>
              <w:widowControl w:val="0"/>
              <w:tabs>
                <w:tab w:val="left" w:pos="540"/>
                <w:tab w:val="left" w:pos="900"/>
              </w:tabs>
              <w:jc w:val="both"/>
              <w:rPr>
                <w:color w:val="FF0000"/>
                <w:sz w:val="24"/>
                <w:szCs w:val="24"/>
              </w:rPr>
            </w:pPr>
            <w:r>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D4B59" w:rsidRDefault="004D4B59">
            <w:pPr>
              <w:widowControl w:val="0"/>
              <w:tabs>
                <w:tab w:val="left" w:pos="540"/>
              </w:tabs>
              <w:jc w:val="both"/>
              <w:rPr>
                <w:color w:val="FF0000"/>
                <w:sz w:val="24"/>
                <w:szCs w:val="24"/>
              </w:rPr>
            </w:pPr>
            <w:r>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4D4B59" w:rsidRDefault="004D4B59">
            <w:pPr>
              <w:widowControl w:val="0"/>
              <w:tabs>
                <w:tab w:val="left" w:pos="540"/>
                <w:tab w:val="left" w:pos="900"/>
              </w:tabs>
              <w:jc w:val="both"/>
              <w:rPr>
                <w:sz w:val="24"/>
                <w:szCs w:val="24"/>
              </w:rPr>
            </w:pPr>
            <w:r>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4D4B59" w:rsidRDefault="004D4B59">
            <w:pPr>
              <w:widowControl w:val="0"/>
              <w:spacing w:line="288" w:lineRule="auto"/>
              <w:jc w:val="both"/>
              <w:rPr>
                <w:sz w:val="24"/>
                <w:szCs w:val="24"/>
              </w:rPr>
            </w:pPr>
          </w:p>
          <w:p w:rsidR="004D4B59" w:rsidRDefault="004D4B59">
            <w:pPr>
              <w:widowControl w:val="0"/>
              <w:spacing w:line="288" w:lineRule="auto"/>
              <w:jc w:val="both"/>
              <w:rPr>
                <w:sz w:val="24"/>
                <w:szCs w:val="24"/>
              </w:rPr>
            </w:pPr>
          </w:p>
        </w:tc>
      </w:tr>
      <w:tr w:rsidR="004D4B59" w:rsidTr="004D4B59">
        <w:tc>
          <w:tcPr>
            <w:tcW w:w="1013" w:type="dxa"/>
            <w:gridSpan w:val="2"/>
            <w:tcBorders>
              <w:top w:val="nil"/>
              <w:left w:val="nil"/>
              <w:bottom w:val="nil"/>
              <w:right w:val="nil"/>
            </w:tcBorders>
          </w:tcPr>
          <w:p w:rsidR="004D4B59" w:rsidRDefault="004D4B59">
            <w:pPr>
              <w:widowControl w:val="0"/>
              <w:jc w:val="both"/>
              <w:rPr>
                <w:sz w:val="24"/>
                <w:szCs w:val="24"/>
              </w:rPr>
            </w:pPr>
          </w:p>
        </w:tc>
        <w:tc>
          <w:tcPr>
            <w:tcW w:w="1013" w:type="dxa"/>
            <w:gridSpan w:val="3"/>
            <w:tcBorders>
              <w:top w:val="nil"/>
              <w:left w:val="nil"/>
              <w:bottom w:val="nil"/>
              <w:right w:val="nil"/>
            </w:tcBorders>
          </w:tcPr>
          <w:p w:rsidR="004D4B59" w:rsidRDefault="004D4B59">
            <w:pPr>
              <w:widowControl w:val="0"/>
              <w:jc w:val="both"/>
              <w:rPr>
                <w:sz w:val="24"/>
                <w:szCs w:val="24"/>
              </w:rPr>
            </w:pPr>
          </w:p>
        </w:tc>
        <w:tc>
          <w:tcPr>
            <w:tcW w:w="1263" w:type="dxa"/>
            <w:gridSpan w:val="3"/>
            <w:tcBorders>
              <w:top w:val="nil"/>
              <w:left w:val="nil"/>
              <w:bottom w:val="nil"/>
              <w:right w:val="nil"/>
            </w:tcBorders>
          </w:tcPr>
          <w:p w:rsidR="004D4B59" w:rsidRDefault="004D4B59">
            <w:pPr>
              <w:widowControl w:val="0"/>
              <w:jc w:val="both"/>
              <w:rPr>
                <w:sz w:val="24"/>
                <w:szCs w:val="24"/>
              </w:rPr>
            </w:pPr>
          </w:p>
        </w:tc>
        <w:tc>
          <w:tcPr>
            <w:tcW w:w="764" w:type="dxa"/>
            <w:gridSpan w:val="4"/>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r>
      <w:tr w:rsidR="004D4B59" w:rsidTr="004D4B59">
        <w:trPr>
          <w:gridAfter w:val="1"/>
          <w:wAfter w:w="160" w:type="dxa"/>
        </w:trPr>
        <w:tc>
          <w:tcPr>
            <w:tcW w:w="889"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2"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2928" w:type="dxa"/>
            <w:gridSpan w:val="6"/>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rPr>
          <w:gridAfter w:val="1"/>
          <w:wAfter w:w="160" w:type="dxa"/>
        </w:trPr>
        <w:tc>
          <w:tcPr>
            <w:tcW w:w="889"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2"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6"/>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rPr>
          <w:gridAfter w:val="1"/>
          <w:wAfter w:w="160" w:type="dxa"/>
        </w:trPr>
        <w:tc>
          <w:tcPr>
            <w:tcW w:w="1314"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360"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rPr>
          <w:gridAfter w:val="1"/>
          <w:wAfter w:w="160" w:type="dxa"/>
        </w:trPr>
        <w:tc>
          <w:tcPr>
            <w:tcW w:w="1314"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0"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pStyle w:val="a"/>
        <w:numPr>
          <w:ilvl w:val="0"/>
          <w:numId w:val="0"/>
        </w:numPr>
        <w:tabs>
          <w:tab w:val="left" w:pos="708"/>
        </w:tabs>
      </w:pPr>
      <w:r>
        <w:t>Инструкция по заполнению</w:t>
      </w:r>
    </w:p>
    <w:p w:rsidR="004D4B59" w:rsidRDefault="004D4B59" w:rsidP="004D4B59">
      <w:pPr>
        <w:pStyle w:val="a0"/>
        <w:widowControl w:val="0"/>
        <w:numPr>
          <w:ilvl w:val="0"/>
          <w:numId w:val="0"/>
        </w:numPr>
        <w:tabs>
          <w:tab w:val="left" w:pos="708"/>
        </w:tabs>
        <w:spacing w:line="240" w:lineRule="auto"/>
        <w:rPr>
          <w:sz w:val="24"/>
          <w:szCs w:val="24"/>
        </w:rPr>
      </w:pPr>
      <w:r>
        <w:rPr>
          <w:sz w:val="24"/>
          <w:szCs w:val="24"/>
        </w:rPr>
        <w:t>Участник запроса предложений приводит номер и дату заявки, приложением к которой является данная декларация.</w:t>
      </w:r>
    </w:p>
    <w:p w:rsidR="004D4B59" w:rsidRDefault="004D4B59" w:rsidP="004D4B59">
      <w:pPr>
        <w:pStyle w:val="a0"/>
        <w:widowControl w:val="0"/>
        <w:numPr>
          <w:ilvl w:val="0"/>
          <w:numId w:val="0"/>
        </w:numPr>
        <w:tabs>
          <w:tab w:val="left" w:pos="708"/>
        </w:tabs>
        <w:spacing w:line="240" w:lineRule="auto"/>
        <w:rPr>
          <w:b/>
          <w:snapToGrid w:val="0"/>
          <w:sz w:val="24"/>
          <w:szCs w:val="24"/>
        </w:rPr>
      </w:pPr>
      <w:r>
        <w:rPr>
          <w:sz w:val="24"/>
          <w:szCs w:val="24"/>
        </w:rPr>
        <w:t>Форма должна быть подписана и скреплена печатью.</w:t>
      </w:r>
    </w:p>
    <w:p w:rsidR="004D4B59" w:rsidRDefault="004D4B59" w:rsidP="004D4B59">
      <w:pPr>
        <w:pStyle w:val="a"/>
        <w:widowControl w:val="0"/>
        <w:numPr>
          <w:ilvl w:val="0"/>
          <w:numId w:val="0"/>
        </w:numPr>
        <w:tabs>
          <w:tab w:val="left" w:pos="708"/>
        </w:tabs>
        <w:ind w:left="1702" w:hanging="1134"/>
        <w:rPr>
          <w:snapToGrid w:val="0"/>
        </w:rPr>
      </w:pPr>
    </w:p>
    <w:p w:rsidR="004D4B59" w:rsidRDefault="004D4B59" w:rsidP="004D4B59">
      <w:pPr>
        <w:pStyle w:val="a"/>
        <w:widowControl w:val="0"/>
        <w:numPr>
          <w:ilvl w:val="0"/>
          <w:numId w:val="0"/>
        </w:numPr>
        <w:tabs>
          <w:tab w:val="left" w:pos="708"/>
        </w:tabs>
        <w:ind w:left="1702" w:hanging="1134"/>
        <w:rPr>
          <w:snapToGrid w:val="0"/>
        </w:rPr>
      </w:pPr>
    </w:p>
    <w:p w:rsidR="004D4B59" w:rsidRDefault="004D4B59" w:rsidP="004D4B59">
      <w:pPr>
        <w:pStyle w:val="3"/>
        <w:numPr>
          <w:ilvl w:val="2"/>
          <w:numId w:val="36"/>
        </w:numPr>
        <w:snapToGrid w:val="0"/>
        <w:rPr>
          <w:snapToGrid/>
        </w:rPr>
      </w:pPr>
      <w:bookmarkStart w:id="85" w:name="_Toc388258353"/>
      <w:bookmarkStart w:id="86" w:name="_Toc346203631"/>
      <w:bookmarkStart w:id="87" w:name="_Toc338859930"/>
      <w:bookmarkStart w:id="88" w:name="_Toc338162766"/>
      <w:bookmarkStart w:id="89" w:name="_Toc337647456"/>
      <w:bookmarkStart w:id="90" w:name="_Toc316895582"/>
      <w:bookmarkStart w:id="91" w:name="_Toc306197371"/>
      <w:bookmarkStart w:id="92" w:name="_Toc394479344"/>
      <w:r>
        <w:t>Техническое предложение</w:t>
      </w:r>
      <w:bookmarkEnd w:id="85"/>
      <w:bookmarkEnd w:id="86"/>
      <w:bookmarkEnd w:id="87"/>
      <w:bookmarkEnd w:id="88"/>
      <w:bookmarkEnd w:id="89"/>
      <w:bookmarkEnd w:id="90"/>
      <w:bookmarkEnd w:id="91"/>
      <w:bookmarkEnd w:id="92"/>
    </w:p>
    <w:p w:rsidR="004D4B59" w:rsidRDefault="004D4B59" w:rsidP="004D4B59">
      <w:pPr>
        <w:widowControl w:val="0"/>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2 к заявке</w:t>
      </w:r>
      <w:r>
        <w:rPr>
          <w:snapToGrid w:val="0"/>
          <w:sz w:val="24"/>
          <w:szCs w:val="24"/>
        </w:rPr>
        <w:br/>
        <w:t>от «____»_________20__ г. №__________</w:t>
      </w:r>
    </w:p>
    <w:p w:rsidR="004D4B59" w:rsidRDefault="004D4B59" w:rsidP="004D4B59">
      <w:pPr>
        <w:widowControl w:val="0"/>
        <w:rPr>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r>
        <w:rPr>
          <w:b/>
          <w:caps/>
          <w:snapToGrid w:val="0"/>
          <w:sz w:val="24"/>
          <w:szCs w:val="24"/>
        </w:rPr>
        <w:t>Техническое предложение</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jc w:val="center"/>
        <w:rPr>
          <w:snapToGrid w:val="0"/>
          <w:sz w:val="24"/>
          <w:szCs w:val="24"/>
        </w:rPr>
      </w:pPr>
      <w:r>
        <w:rPr>
          <w:snapToGrid w:val="0"/>
          <w:sz w:val="24"/>
          <w:szCs w:val="24"/>
        </w:rPr>
        <w:t>Наименование и адрес Участника _________________________</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sz w:val="24"/>
          <w:szCs w:val="24"/>
        </w:rPr>
      </w:pPr>
      <w:r>
        <w:rPr>
          <w:b/>
          <w:sz w:val="24"/>
          <w:szCs w:val="24"/>
        </w:rPr>
        <w:t>Предложение по выполнению работы.</w:t>
      </w:r>
    </w:p>
    <w:p w:rsidR="004D4B59" w:rsidRDefault="004D4B59" w:rsidP="004D4B59">
      <w:pPr>
        <w:widowControl w:val="0"/>
        <w:snapToGrid w:val="0"/>
        <w:rPr>
          <w:b/>
          <w:color w:val="FF0000"/>
          <w:sz w:val="24"/>
          <w:szCs w:val="24"/>
          <w:u w:val="single"/>
        </w:rPr>
      </w:pPr>
      <w:r>
        <w:rPr>
          <w:color w:val="FF0000"/>
          <w:sz w:val="24"/>
          <w:szCs w:val="24"/>
        </w:rPr>
        <w:tab/>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D4B59" w:rsidTr="004D4B59">
        <w:tc>
          <w:tcPr>
            <w:tcW w:w="904" w:type="dxa"/>
          </w:tcPr>
          <w:p w:rsidR="004D4B59"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4D4B59" w:rsidRDefault="004D4B59">
            <w:pPr>
              <w:pStyle w:val="a0"/>
              <w:widowControl w:val="0"/>
              <w:numPr>
                <w:ilvl w:val="0"/>
                <w:numId w:val="0"/>
              </w:numPr>
              <w:tabs>
                <w:tab w:val="left" w:pos="708"/>
              </w:tabs>
              <w:spacing w:line="240" w:lineRule="auto"/>
              <w:rPr>
                <w:sz w:val="24"/>
                <w:szCs w:val="24"/>
              </w:rPr>
            </w:pPr>
          </w:p>
          <w:p w:rsidR="004D4B59" w:rsidRDefault="004D4B59">
            <w:pPr>
              <w:pStyle w:val="a0"/>
              <w:widowControl w:val="0"/>
              <w:numPr>
                <w:ilvl w:val="0"/>
                <w:numId w:val="0"/>
              </w:numPr>
              <w:tabs>
                <w:tab w:val="left" w:pos="708"/>
              </w:tabs>
              <w:spacing w:line="240" w:lineRule="auto"/>
              <w:rPr>
                <w:sz w:val="24"/>
                <w:szCs w:val="24"/>
              </w:rPr>
            </w:pPr>
          </w:p>
          <w:p w:rsidR="004D4B59" w:rsidRDefault="004D4B59">
            <w:pPr>
              <w:pStyle w:val="a0"/>
              <w:widowControl w:val="0"/>
              <w:numPr>
                <w:ilvl w:val="0"/>
                <w:numId w:val="0"/>
              </w:numPr>
              <w:tabs>
                <w:tab w:val="left" w:pos="708"/>
              </w:tabs>
              <w:spacing w:line="240" w:lineRule="auto"/>
              <w:rPr>
                <w:sz w:val="24"/>
                <w:szCs w:val="24"/>
              </w:rPr>
            </w:pPr>
          </w:p>
        </w:tc>
        <w:tc>
          <w:tcPr>
            <w:tcW w:w="144" w:type="dxa"/>
          </w:tcPr>
          <w:p w:rsidR="004D4B59"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3" w:type="dxa"/>
          </w:tcPr>
          <w:p w:rsidR="004D4B59"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904" w:type="dxa"/>
          </w:tcPr>
          <w:p w:rsidR="004D4B59"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4" w:type="dxa"/>
          </w:tcPr>
          <w:p w:rsidR="004D4B5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3"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3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36" w:type="dxa"/>
          </w:tcPr>
          <w:p w:rsidR="004D4B59" w:rsidRDefault="004D4B59">
            <w:pPr>
              <w:pStyle w:val="a0"/>
              <w:widowControl w:val="0"/>
              <w:numPr>
                <w:ilvl w:val="0"/>
                <w:numId w:val="0"/>
              </w:numPr>
              <w:tabs>
                <w:tab w:val="left" w:pos="708"/>
              </w:tabs>
              <w:spacing w:line="240" w:lineRule="auto"/>
              <w:rPr>
                <w:sz w:val="24"/>
                <w:szCs w:val="24"/>
              </w:rPr>
            </w:pPr>
          </w:p>
        </w:tc>
        <w:tc>
          <w:tcPr>
            <w:tcW w:w="947" w:type="dxa"/>
          </w:tcPr>
          <w:p w:rsidR="004D4B5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57"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75" w:type="dxa"/>
          </w:tcPr>
          <w:p w:rsidR="004D4B59" w:rsidRDefault="004D4B59">
            <w:pPr>
              <w:pStyle w:val="a0"/>
              <w:widowControl w:val="0"/>
              <w:numPr>
                <w:ilvl w:val="0"/>
                <w:numId w:val="0"/>
              </w:numPr>
              <w:tabs>
                <w:tab w:val="left" w:pos="708"/>
              </w:tabs>
              <w:spacing w:line="240" w:lineRule="auto"/>
              <w:rPr>
                <w:sz w:val="24"/>
                <w:szCs w:val="24"/>
              </w:rPr>
            </w:pPr>
          </w:p>
        </w:tc>
        <w:tc>
          <w:tcPr>
            <w:tcW w:w="968" w:type="dxa"/>
          </w:tcPr>
          <w:p w:rsidR="004D4B59" w:rsidRDefault="004D4B59">
            <w:pPr>
              <w:pStyle w:val="a0"/>
              <w:widowControl w:val="0"/>
              <w:numPr>
                <w:ilvl w:val="0"/>
                <w:numId w:val="0"/>
              </w:numPr>
              <w:tabs>
                <w:tab w:val="left" w:pos="708"/>
              </w:tabs>
              <w:spacing w:line="240" w:lineRule="auto"/>
              <w:rPr>
                <w:sz w:val="24"/>
                <w:szCs w:val="24"/>
              </w:rPr>
            </w:pPr>
          </w:p>
        </w:tc>
        <w:tc>
          <w:tcPr>
            <w:tcW w:w="909" w:type="dxa"/>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3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36" w:type="dxa"/>
          </w:tcPr>
          <w:p w:rsidR="004D4B59" w:rsidRDefault="004D4B59">
            <w:pPr>
              <w:pStyle w:val="a0"/>
              <w:widowControl w:val="0"/>
              <w:numPr>
                <w:ilvl w:val="0"/>
                <w:numId w:val="0"/>
              </w:numPr>
              <w:tabs>
                <w:tab w:val="left" w:pos="708"/>
              </w:tabs>
              <w:spacing w:line="240" w:lineRule="auto"/>
              <w:rPr>
                <w:sz w:val="24"/>
                <w:szCs w:val="24"/>
              </w:rPr>
            </w:pPr>
          </w:p>
        </w:tc>
        <w:tc>
          <w:tcPr>
            <w:tcW w:w="947" w:type="dxa"/>
          </w:tcPr>
          <w:p w:rsidR="004D4B5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75" w:type="dxa"/>
          </w:tcPr>
          <w:p w:rsidR="004D4B59" w:rsidRDefault="004D4B59">
            <w:pPr>
              <w:pStyle w:val="a0"/>
              <w:widowControl w:val="0"/>
              <w:numPr>
                <w:ilvl w:val="0"/>
                <w:numId w:val="0"/>
              </w:numPr>
              <w:tabs>
                <w:tab w:val="left" w:pos="708"/>
              </w:tabs>
              <w:spacing w:line="240" w:lineRule="auto"/>
              <w:rPr>
                <w:sz w:val="24"/>
                <w:szCs w:val="24"/>
              </w:rPr>
            </w:pPr>
          </w:p>
        </w:tc>
        <w:tc>
          <w:tcPr>
            <w:tcW w:w="968" w:type="dxa"/>
          </w:tcPr>
          <w:p w:rsidR="004D4B59" w:rsidRDefault="004D4B59">
            <w:pPr>
              <w:pStyle w:val="a0"/>
              <w:widowControl w:val="0"/>
              <w:numPr>
                <w:ilvl w:val="0"/>
                <w:numId w:val="0"/>
              </w:numPr>
              <w:tabs>
                <w:tab w:val="left" w:pos="708"/>
              </w:tabs>
              <w:spacing w:line="240" w:lineRule="auto"/>
              <w:rPr>
                <w:sz w:val="24"/>
                <w:szCs w:val="24"/>
              </w:rPr>
            </w:pPr>
          </w:p>
        </w:tc>
        <w:tc>
          <w:tcPr>
            <w:tcW w:w="909" w:type="dxa"/>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ind w:right="3684" w:firstLine="567"/>
        <w:rPr>
          <w:snapToGrid w:val="0"/>
          <w:sz w:val="24"/>
          <w:szCs w:val="24"/>
          <w:vertAlign w:val="superscript"/>
        </w:rPr>
      </w:pPr>
    </w:p>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pStyle w:val="3"/>
        <w:numPr>
          <w:ilvl w:val="2"/>
          <w:numId w:val="36"/>
        </w:numPr>
        <w:snapToGrid w:val="0"/>
        <w:rPr>
          <w:snapToGrid/>
        </w:rPr>
      </w:pPr>
      <w:bookmarkStart w:id="93" w:name="_Toc388258354"/>
      <w:bookmarkStart w:id="94" w:name="_Toc346203632"/>
      <w:bookmarkStart w:id="95" w:name="_Toc338859931"/>
      <w:bookmarkStart w:id="96" w:name="_Toc338162767"/>
      <w:bookmarkStart w:id="97" w:name="_Toc337647457"/>
      <w:bookmarkStart w:id="98" w:name="_Toc316895583"/>
      <w:bookmarkStart w:id="99" w:name="_Toc394479345"/>
      <w:r>
        <w:t>Коммерческое предложение</w:t>
      </w:r>
      <w:bookmarkEnd w:id="93"/>
      <w:bookmarkEnd w:id="94"/>
      <w:bookmarkEnd w:id="95"/>
      <w:bookmarkEnd w:id="96"/>
      <w:bookmarkEnd w:id="97"/>
      <w:bookmarkEnd w:id="98"/>
      <w:bookmarkEnd w:id="99"/>
    </w:p>
    <w:p w:rsidR="004D4B59" w:rsidRDefault="004D4B59" w:rsidP="004D4B59">
      <w:pPr>
        <w:widowControl w:val="0"/>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3 к заявке</w:t>
      </w:r>
      <w:r>
        <w:rPr>
          <w:snapToGrid w:val="0"/>
          <w:sz w:val="24"/>
          <w:szCs w:val="24"/>
        </w:rPr>
        <w:br/>
        <w:t>от «____»_________20__ г. №__________</w:t>
      </w:r>
    </w:p>
    <w:p w:rsidR="004D4B59" w:rsidRDefault="004D4B59" w:rsidP="004D4B59">
      <w:pPr>
        <w:widowControl w:val="0"/>
        <w:rPr>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r>
        <w:rPr>
          <w:b/>
          <w:caps/>
          <w:snapToGrid w:val="0"/>
          <w:sz w:val="24"/>
          <w:szCs w:val="24"/>
        </w:rPr>
        <w:t>Коммерческое предложение</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jc w:val="center"/>
        <w:rPr>
          <w:snapToGrid w:val="0"/>
          <w:sz w:val="24"/>
          <w:szCs w:val="24"/>
        </w:rPr>
      </w:pPr>
      <w:r>
        <w:rPr>
          <w:snapToGrid w:val="0"/>
          <w:sz w:val="24"/>
          <w:szCs w:val="24"/>
        </w:rPr>
        <w:t>Наименование и адрес Участника _________________________</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jc w:val="both"/>
        <w:rPr>
          <w:b/>
          <w:sz w:val="24"/>
          <w:szCs w:val="24"/>
        </w:rPr>
      </w:pPr>
      <w:r>
        <w:rPr>
          <w:b/>
          <w:sz w:val="24"/>
          <w:szCs w:val="24"/>
        </w:rPr>
        <w:t xml:space="preserve">Локальный сметный расчет </w:t>
      </w:r>
      <w:r w:rsidR="00C62EE5">
        <w:rPr>
          <w:b/>
          <w:sz w:val="24"/>
          <w:szCs w:val="24"/>
        </w:rPr>
        <w:t>_________</w:t>
      </w:r>
    </w:p>
    <w:p w:rsidR="004D4B59" w:rsidRDefault="004D4B59"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4D4B59" w:rsidRDefault="004D4B59" w:rsidP="004D4B59">
      <w:pPr>
        <w:widowControl w:val="0"/>
        <w:rPr>
          <w:b/>
          <w:sz w:val="24"/>
          <w:szCs w:val="24"/>
        </w:rPr>
      </w:pPr>
    </w:p>
    <w:p w:rsidR="004D4B59" w:rsidRDefault="004D4B59" w:rsidP="004D4B59">
      <w:pPr>
        <w:widowControl w:val="0"/>
        <w:rPr>
          <w:b/>
          <w:sz w:val="24"/>
          <w:szCs w:val="24"/>
        </w:rPr>
      </w:pPr>
    </w:p>
    <w:p w:rsidR="004D4B59" w:rsidRDefault="004D4B59" w:rsidP="004D4B59">
      <w:pPr>
        <w:widowControl w:val="0"/>
        <w:rPr>
          <w:b/>
          <w:sz w:val="24"/>
          <w:szCs w:val="24"/>
        </w:rPr>
      </w:pPr>
    </w:p>
    <w:p w:rsidR="004D4B59" w:rsidRDefault="004D4B59" w:rsidP="004D4B59">
      <w:pPr>
        <w:widowControl w:val="0"/>
        <w:jc w:val="both"/>
        <w:rPr>
          <w:sz w:val="24"/>
          <w:szCs w:val="24"/>
        </w:rPr>
      </w:pPr>
      <w:r>
        <w:rPr>
          <w:sz w:val="24"/>
          <w:szCs w:val="24"/>
        </w:rPr>
        <w:t>Примечания:</w:t>
      </w:r>
    </w:p>
    <w:p w:rsidR="004D4B59" w:rsidRDefault="004D4B59" w:rsidP="004D4B59">
      <w:pPr>
        <w:widowControl w:val="0"/>
        <w:jc w:val="both"/>
        <w:rPr>
          <w:sz w:val="24"/>
          <w:szCs w:val="24"/>
        </w:rPr>
      </w:pPr>
      <w:r>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4D4B59" w:rsidRDefault="004D4B59" w:rsidP="004D4B59">
      <w:pPr>
        <w:widowControl w:val="0"/>
        <w:jc w:val="both"/>
        <w:rPr>
          <w:sz w:val="24"/>
          <w:szCs w:val="24"/>
        </w:rPr>
      </w:pPr>
      <w:r>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4D4B59" w:rsidRDefault="004D4B59" w:rsidP="004D4B59">
      <w:pPr>
        <w:widowControl w:val="0"/>
        <w:jc w:val="both"/>
        <w:rPr>
          <w:sz w:val="24"/>
          <w:szCs w:val="24"/>
        </w:rPr>
      </w:pPr>
      <w:r>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1" w:type="dxa"/>
          </w:tcPr>
          <w:p w:rsidR="004D4B59"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1"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pStyle w:val="3"/>
        <w:numPr>
          <w:ilvl w:val="2"/>
          <w:numId w:val="36"/>
        </w:numPr>
        <w:snapToGrid w:val="0"/>
        <w:rPr>
          <w:snapToGrid/>
        </w:rPr>
      </w:pPr>
      <w:bookmarkStart w:id="100" w:name="_Toc388258355"/>
      <w:bookmarkStart w:id="101" w:name="_Toc394479346"/>
      <w:r>
        <w:t>Справка об опыте участника в поставке аналогичных предмету закупки товаров, выполнении аналогичных работ (оказании аналогичных услуг)</w:t>
      </w:r>
      <w:bookmarkEnd w:id="100"/>
      <w:bookmarkEnd w:id="101"/>
    </w:p>
    <w:p w:rsidR="004D4B59" w:rsidRDefault="004D4B59" w:rsidP="004D4B59">
      <w:pPr>
        <w:widowControl w:val="0"/>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4 к заявке</w:t>
      </w:r>
      <w:r>
        <w:rPr>
          <w:snapToGrid w:val="0"/>
          <w:sz w:val="24"/>
          <w:szCs w:val="24"/>
        </w:rPr>
        <w:br/>
        <w:t>от «____»_________20__ г. №__________</w:t>
      </w:r>
    </w:p>
    <w:p w:rsidR="004D4B59" w:rsidRDefault="004D4B59" w:rsidP="004D4B59">
      <w:pPr>
        <w:pStyle w:val="a0"/>
        <w:widowControl w:val="0"/>
        <w:numPr>
          <w:ilvl w:val="0"/>
          <w:numId w:val="0"/>
        </w:numPr>
        <w:tabs>
          <w:tab w:val="left" w:pos="708"/>
        </w:tabs>
        <w:spacing w:line="240" w:lineRule="auto"/>
        <w:rPr>
          <w:b/>
          <w:snapToGrid w:val="0"/>
          <w:sz w:val="24"/>
          <w:szCs w:val="24"/>
        </w:rPr>
      </w:pPr>
    </w:p>
    <w:p w:rsidR="004D4B59" w:rsidRDefault="004D4B59" w:rsidP="004D4B59">
      <w:pPr>
        <w:pStyle w:val="a0"/>
        <w:widowControl w:val="0"/>
        <w:numPr>
          <w:ilvl w:val="0"/>
          <w:numId w:val="0"/>
        </w:numPr>
        <w:tabs>
          <w:tab w:val="left" w:pos="708"/>
        </w:tabs>
        <w:spacing w:line="240" w:lineRule="auto"/>
        <w:rPr>
          <w:b/>
          <w:snapToGrid w:val="0"/>
          <w:sz w:val="24"/>
          <w:szCs w:val="24"/>
        </w:rPr>
      </w:pPr>
    </w:p>
    <w:p w:rsidR="004D4B59" w:rsidRDefault="004D4B59" w:rsidP="004D4B59">
      <w:pPr>
        <w:pStyle w:val="a0"/>
        <w:widowControl w:val="0"/>
        <w:numPr>
          <w:ilvl w:val="0"/>
          <w:numId w:val="0"/>
        </w:numPr>
        <w:tabs>
          <w:tab w:val="left" w:pos="708"/>
        </w:tabs>
        <w:spacing w:line="240" w:lineRule="auto"/>
        <w:jc w:val="center"/>
        <w:rPr>
          <w:b/>
          <w:snapToGrid w:val="0"/>
          <w:sz w:val="24"/>
          <w:szCs w:val="24"/>
        </w:rPr>
      </w:pPr>
      <w:r>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4D4B59" w:rsidRDefault="004D4B59" w:rsidP="004D4B5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
        <w:gridCol w:w="2507"/>
        <w:gridCol w:w="13"/>
        <w:gridCol w:w="2325"/>
        <w:gridCol w:w="15"/>
        <w:gridCol w:w="1980"/>
        <w:gridCol w:w="1260"/>
        <w:gridCol w:w="1440"/>
      </w:tblGrid>
      <w:tr w:rsidR="004D4B59" w:rsidTr="00E15BB7">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w:t>
            </w:r>
          </w:p>
          <w:p w:rsidR="004D4B59" w:rsidRDefault="004D4B59" w:rsidP="004D4B59">
            <w:pPr>
              <w:pStyle w:val="af2"/>
              <w:keepNext w:val="0"/>
              <w:widowControl w:val="0"/>
              <w:spacing w:after="0" w:line="276" w:lineRule="auto"/>
              <w:jc w:val="center"/>
              <w:rPr>
                <w:b/>
                <w:sz w:val="24"/>
                <w:szCs w:val="24"/>
                <w:lang w:eastAsia="en-US"/>
              </w:rPr>
            </w:pPr>
            <w:proofErr w:type="gramStart"/>
            <w:r>
              <w:rPr>
                <w:b/>
                <w:sz w:val="24"/>
                <w:szCs w:val="24"/>
                <w:lang w:eastAsia="en-US"/>
              </w:rPr>
              <w:t>п</w:t>
            </w:r>
            <w:proofErr w:type="gramEnd"/>
            <w:r>
              <w:rPr>
                <w:b/>
                <w:sz w:val="24"/>
                <w:szCs w:val="24"/>
                <w:lang w:eastAsia="en-US"/>
              </w:rPr>
              <w:t>/п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 xml:space="preserve">Заказчик </w:t>
            </w:r>
            <w:r>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Описание договора</w:t>
            </w:r>
            <w:r>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E15BB7">
            <w:pPr>
              <w:pStyle w:val="af2"/>
              <w:keepNext w:val="0"/>
              <w:widowControl w:val="0"/>
              <w:spacing w:after="0" w:line="276" w:lineRule="auto"/>
              <w:jc w:val="center"/>
              <w:rPr>
                <w:b/>
                <w:sz w:val="24"/>
                <w:szCs w:val="24"/>
                <w:lang w:eastAsia="en-US"/>
              </w:rPr>
            </w:pPr>
            <w:r>
              <w:rPr>
                <w:b/>
                <w:sz w:val="24"/>
                <w:szCs w:val="24"/>
                <w:lang w:eastAsia="en-US"/>
              </w:rPr>
              <w:t xml:space="preserve">Сумма договора </w:t>
            </w:r>
            <w:proofErr w:type="spellStart"/>
            <w:r>
              <w:rPr>
                <w:b/>
                <w:sz w:val="24"/>
                <w:szCs w:val="24"/>
                <w:lang w:eastAsia="en-US"/>
              </w:rPr>
              <w:t>тыс</w:t>
            </w:r>
            <w:proofErr w:type="gramStart"/>
            <w:r>
              <w:rPr>
                <w:b/>
                <w:sz w:val="24"/>
                <w:szCs w:val="24"/>
                <w:lang w:eastAsia="en-US"/>
              </w:rPr>
              <w:t>.р</w:t>
            </w:r>
            <w:proofErr w:type="gramEnd"/>
            <w:r>
              <w:rPr>
                <w:b/>
                <w:sz w:val="24"/>
                <w:szCs w:val="24"/>
                <w:lang w:eastAsia="en-US"/>
              </w:rPr>
              <w:t>уб</w:t>
            </w:r>
            <w:proofErr w:type="spellEnd"/>
            <w:r>
              <w:rPr>
                <w:b/>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 xml:space="preserve">Сведения о </w:t>
            </w:r>
            <w:proofErr w:type="gramStart"/>
            <w:r>
              <w:rPr>
                <w:b/>
                <w:sz w:val="24"/>
                <w:szCs w:val="24"/>
                <w:lang w:eastAsia="en-US"/>
              </w:rPr>
              <w:t>реклама</w:t>
            </w:r>
            <w:r w:rsidR="00E15BB7">
              <w:rPr>
                <w:b/>
                <w:sz w:val="24"/>
                <w:szCs w:val="24"/>
                <w:lang w:eastAsia="en-US"/>
              </w:rPr>
              <w:t>-</w:t>
            </w:r>
            <w:proofErr w:type="spellStart"/>
            <w:r>
              <w:rPr>
                <w:b/>
                <w:sz w:val="24"/>
                <w:szCs w:val="24"/>
                <w:lang w:eastAsia="en-US"/>
              </w:rPr>
              <w:t>циях</w:t>
            </w:r>
            <w:proofErr w:type="spellEnd"/>
            <w:proofErr w:type="gramEnd"/>
            <w:r>
              <w:rPr>
                <w:b/>
                <w:sz w:val="24"/>
                <w:szCs w:val="24"/>
                <w:lang w:eastAsia="en-US"/>
              </w:rPr>
              <w:t xml:space="preserve"> по </w:t>
            </w:r>
            <w:proofErr w:type="spellStart"/>
            <w:r>
              <w:rPr>
                <w:b/>
                <w:sz w:val="24"/>
                <w:szCs w:val="24"/>
                <w:lang w:eastAsia="en-US"/>
              </w:rPr>
              <w:t>перечис</w:t>
            </w:r>
            <w:proofErr w:type="spellEnd"/>
            <w:r w:rsidR="00E15BB7">
              <w:rPr>
                <w:b/>
                <w:sz w:val="24"/>
                <w:szCs w:val="24"/>
                <w:lang w:eastAsia="en-US"/>
              </w:rPr>
              <w:t>-</w:t>
            </w:r>
            <w:r>
              <w:rPr>
                <w:b/>
                <w:sz w:val="24"/>
                <w:szCs w:val="24"/>
                <w:lang w:eastAsia="en-US"/>
              </w:rPr>
              <w:t>ленным договорам</w:t>
            </w: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r w:rsidR="004D4B59"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szCs w:val="24"/>
                <w:lang w:eastAsia="en-US"/>
              </w:rPr>
            </w:pPr>
            <w:r>
              <w:rPr>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r w:rsidR="004D4B59"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szCs w:val="24"/>
                <w:lang w:eastAsia="en-US"/>
              </w:rPr>
            </w:pPr>
            <w:r>
              <w:rPr>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r w:rsidR="004D4B59"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bl>
    <w:p w:rsidR="004D4B59" w:rsidRDefault="004D4B59" w:rsidP="004D4B59">
      <w:pPr>
        <w:widowControl w:val="0"/>
        <w:ind w:firstLine="567"/>
        <w:jc w:val="both"/>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1" w:type="dxa"/>
          </w:tcPr>
          <w:p w:rsidR="004D4B59"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1"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pStyle w:val="3"/>
        <w:numPr>
          <w:ilvl w:val="2"/>
          <w:numId w:val="36"/>
        </w:numPr>
        <w:snapToGrid w:val="0"/>
        <w:rPr>
          <w:snapToGrid/>
        </w:rPr>
      </w:pPr>
      <w:bookmarkStart w:id="102" w:name="_Toc388258356"/>
      <w:bookmarkStart w:id="103" w:name="_Toc394479347"/>
      <w:r>
        <w:t>Справка о кадровых ресурсах</w:t>
      </w:r>
      <w:bookmarkEnd w:id="102"/>
      <w:bookmarkEnd w:id="103"/>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5 к заявке</w:t>
      </w:r>
      <w:r>
        <w:rPr>
          <w:snapToGrid w:val="0"/>
          <w:sz w:val="24"/>
          <w:szCs w:val="24"/>
        </w:rPr>
        <w:br/>
        <w:t>от «____»_________20__ г. №__________</w:t>
      </w: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widowControl w:val="0"/>
        <w:jc w:val="center"/>
        <w:rPr>
          <w:b/>
          <w:snapToGrid w:val="0"/>
          <w:sz w:val="24"/>
          <w:szCs w:val="24"/>
        </w:rPr>
      </w:pPr>
      <w:r>
        <w:rPr>
          <w:b/>
          <w:snapToGrid w:val="0"/>
          <w:sz w:val="24"/>
          <w:szCs w:val="24"/>
        </w:rPr>
        <w:t>Справка о кадровых ресурсах.</w:t>
      </w:r>
    </w:p>
    <w:p w:rsidR="004D4B59" w:rsidRDefault="004D4B59" w:rsidP="004D4B59">
      <w:pPr>
        <w:widowControl w:val="0"/>
        <w:ind w:firstLine="567"/>
        <w:rPr>
          <w:snapToGrid w:val="0"/>
          <w:sz w:val="24"/>
          <w:szCs w:val="24"/>
        </w:rPr>
      </w:pPr>
    </w:p>
    <w:p w:rsidR="004D4B59" w:rsidRDefault="004D4B59" w:rsidP="004D4B59">
      <w:pPr>
        <w:widowControl w:val="0"/>
        <w:suppressAutoHyphens/>
        <w:jc w:val="center"/>
        <w:rPr>
          <w:snapToGrid w:val="0"/>
          <w:sz w:val="24"/>
          <w:szCs w:val="24"/>
        </w:rPr>
      </w:pPr>
      <w:r>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4D4B59" w:rsidTr="004D4B59">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w:t>
            </w:r>
            <w:r>
              <w:rPr>
                <w:sz w:val="24"/>
                <w:szCs w:val="24"/>
                <w:lang w:eastAsia="en-US"/>
              </w:rPr>
              <w:br/>
            </w:r>
            <w:proofErr w:type="gramStart"/>
            <w:r>
              <w:rPr>
                <w:sz w:val="24"/>
                <w:szCs w:val="24"/>
                <w:lang w:eastAsia="en-US"/>
              </w:rPr>
              <w:t>п</w:t>
            </w:r>
            <w:proofErr w:type="gramEnd"/>
            <w:r>
              <w:rPr>
                <w:sz w:val="24"/>
                <w:szCs w:val="24"/>
                <w:lang w:eastAsia="en-US"/>
              </w:rPr>
              <w:t>/п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Стаж работы в данной или аналогичной должности, лет</w:t>
            </w:r>
          </w:p>
        </w:tc>
      </w:tr>
      <w:tr w:rsidR="004D4B59" w:rsidTr="004D4B59">
        <w:tc>
          <w:tcPr>
            <w:tcW w:w="10246" w:type="dxa"/>
            <w:gridSpan w:val="5"/>
            <w:tcBorders>
              <w:top w:val="single" w:sz="12" w:space="0" w:color="000000"/>
              <w:left w:val="single" w:sz="12" w:space="0" w:color="000000"/>
              <w:bottom w:val="single" w:sz="6" w:space="0" w:color="000000"/>
              <w:right w:val="single" w:sz="12" w:space="0" w:color="000000"/>
            </w:tcBorders>
            <w:hideMark/>
          </w:tcPr>
          <w:p w:rsidR="004D4B59" w:rsidRDefault="004D4B59">
            <w:pPr>
              <w:pStyle w:val="af5"/>
              <w:widowControl w:val="0"/>
              <w:spacing w:line="276" w:lineRule="auto"/>
              <w:jc w:val="both"/>
              <w:rPr>
                <w:szCs w:val="24"/>
                <w:lang w:eastAsia="en-US"/>
              </w:rPr>
            </w:pPr>
            <w:r>
              <w:rPr>
                <w:szCs w:val="24"/>
                <w:lang w:eastAsia="en-US"/>
              </w:rPr>
              <w:t>Руководящее звено (руководитель и его заместители, главный бухгалтер, главный экономист, главный юрист)</w:t>
            </w: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hideMark/>
          </w:tcPr>
          <w:p w:rsidR="004D4B59" w:rsidRDefault="004D4B59">
            <w:pPr>
              <w:widowControl w:val="0"/>
              <w:spacing w:line="276" w:lineRule="auto"/>
              <w:rPr>
                <w:snapToGrid w:val="0"/>
                <w:sz w:val="24"/>
                <w:szCs w:val="24"/>
                <w:lang w:eastAsia="en-US"/>
              </w:rPr>
            </w:pPr>
            <w:r>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10246" w:type="dxa"/>
            <w:gridSpan w:val="5"/>
            <w:tcBorders>
              <w:top w:val="single" w:sz="6" w:space="0" w:color="000000"/>
              <w:left w:val="single" w:sz="12" w:space="0" w:color="000000"/>
              <w:bottom w:val="single" w:sz="6" w:space="0" w:color="000000"/>
              <w:right w:val="single" w:sz="12" w:space="0" w:color="000000"/>
            </w:tcBorders>
            <w:hideMark/>
          </w:tcPr>
          <w:p w:rsidR="004D4B59" w:rsidRDefault="004D4B59">
            <w:pPr>
              <w:pStyle w:val="af5"/>
              <w:widowControl w:val="0"/>
              <w:spacing w:line="276" w:lineRule="auto"/>
              <w:jc w:val="both"/>
              <w:rPr>
                <w:szCs w:val="24"/>
                <w:lang w:eastAsia="en-US"/>
              </w:rPr>
            </w:pPr>
            <w:r>
              <w:rPr>
                <w:szCs w:val="24"/>
                <w:lang w:eastAsia="en-US"/>
              </w:rPr>
              <w:t xml:space="preserve">Инженерно-технические специалисты (планируемые для исполнения договора) </w:t>
            </w: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hideMark/>
          </w:tcPr>
          <w:p w:rsidR="004D4B59" w:rsidRDefault="004D4B59">
            <w:pPr>
              <w:widowControl w:val="0"/>
              <w:spacing w:line="276" w:lineRule="auto"/>
              <w:rPr>
                <w:snapToGrid w:val="0"/>
                <w:sz w:val="24"/>
                <w:szCs w:val="24"/>
                <w:lang w:eastAsia="en-US"/>
              </w:rPr>
            </w:pPr>
            <w:r>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10246" w:type="dxa"/>
            <w:gridSpan w:val="5"/>
            <w:tcBorders>
              <w:top w:val="single" w:sz="6" w:space="0" w:color="000000"/>
              <w:left w:val="single" w:sz="12" w:space="0" w:color="000000"/>
              <w:bottom w:val="single" w:sz="6" w:space="0" w:color="000000"/>
              <w:right w:val="single" w:sz="12" w:space="0" w:color="000000"/>
            </w:tcBorders>
            <w:hideMark/>
          </w:tcPr>
          <w:p w:rsidR="004D4B59" w:rsidRDefault="004D4B59">
            <w:pPr>
              <w:pStyle w:val="af5"/>
              <w:widowControl w:val="0"/>
              <w:spacing w:line="276" w:lineRule="auto"/>
              <w:jc w:val="both"/>
              <w:rPr>
                <w:szCs w:val="24"/>
                <w:lang w:eastAsia="en-US"/>
              </w:rPr>
            </w:pPr>
            <w:r>
              <w:rPr>
                <w:szCs w:val="24"/>
                <w:lang w:eastAsia="en-US"/>
              </w:rPr>
              <w:t>Прочий персонал (планируемый для исполнения договора)</w:t>
            </w: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rPr>
                <w:szCs w:val="24"/>
                <w:lang w:eastAsia="en-US"/>
              </w:rPr>
            </w:pPr>
          </w:p>
        </w:tc>
      </w:tr>
      <w:tr w:rsidR="004D4B59" w:rsidTr="004D4B59">
        <w:tc>
          <w:tcPr>
            <w:tcW w:w="695" w:type="dxa"/>
            <w:tcBorders>
              <w:top w:val="single" w:sz="6" w:space="0" w:color="000000"/>
              <w:left w:val="single" w:sz="12" w:space="0" w:color="000000"/>
              <w:bottom w:val="single" w:sz="12" w:space="0" w:color="000000"/>
              <w:right w:val="single" w:sz="12" w:space="0" w:color="000000"/>
            </w:tcBorders>
            <w:hideMark/>
          </w:tcPr>
          <w:p w:rsidR="004D4B59" w:rsidRDefault="004D4B59">
            <w:pPr>
              <w:widowControl w:val="0"/>
              <w:spacing w:line="276" w:lineRule="auto"/>
              <w:rPr>
                <w:snapToGrid w:val="0"/>
                <w:sz w:val="24"/>
                <w:szCs w:val="24"/>
                <w:lang w:eastAsia="en-US"/>
              </w:rPr>
            </w:pPr>
            <w:r>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4D4B59" w:rsidRDefault="004D4B59">
            <w:pPr>
              <w:pStyle w:val="af5"/>
              <w:widowControl w:val="0"/>
              <w:spacing w:line="276" w:lineRule="auto"/>
              <w:rPr>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4D4B59" w:rsidRDefault="004D4B59">
            <w:pPr>
              <w:pStyle w:val="af5"/>
              <w:widowControl w:val="0"/>
              <w:spacing w:line="276" w:lineRule="auto"/>
              <w:rPr>
                <w:szCs w:val="24"/>
                <w:lang w:eastAsia="en-US"/>
              </w:rPr>
            </w:pPr>
          </w:p>
        </w:tc>
      </w:tr>
    </w:tbl>
    <w:p w:rsidR="004D4B59" w:rsidRDefault="004D4B59" w:rsidP="004D4B59">
      <w:pPr>
        <w:widowControl w:val="0"/>
        <w:suppressAutoHyphens/>
        <w:jc w:val="center"/>
        <w:rPr>
          <w:b/>
          <w:snapToGrid w:val="0"/>
          <w:sz w:val="24"/>
          <w:szCs w:val="24"/>
        </w:rPr>
      </w:pPr>
    </w:p>
    <w:p w:rsidR="004D4B59" w:rsidRDefault="004D4B59" w:rsidP="004D4B59">
      <w:pPr>
        <w:widowControl w:val="0"/>
        <w:ind w:firstLine="567"/>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D4B59" w:rsidTr="004D4B59">
        <w:tc>
          <w:tcPr>
            <w:tcW w:w="904" w:type="dxa"/>
          </w:tcPr>
          <w:p w:rsidR="004D4B59"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4" w:type="dxa"/>
          </w:tcPr>
          <w:p w:rsidR="004D4B59"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3" w:type="dxa"/>
          </w:tcPr>
          <w:p w:rsidR="004D4B59"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904" w:type="dxa"/>
          </w:tcPr>
          <w:p w:rsidR="004D4B59"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4" w:type="dxa"/>
          </w:tcPr>
          <w:p w:rsidR="004D4B5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3"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3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36" w:type="dxa"/>
          </w:tcPr>
          <w:p w:rsidR="004D4B59" w:rsidRDefault="004D4B59">
            <w:pPr>
              <w:pStyle w:val="a0"/>
              <w:widowControl w:val="0"/>
              <w:numPr>
                <w:ilvl w:val="0"/>
                <w:numId w:val="0"/>
              </w:numPr>
              <w:tabs>
                <w:tab w:val="left" w:pos="708"/>
              </w:tabs>
              <w:spacing w:line="240" w:lineRule="auto"/>
              <w:rPr>
                <w:sz w:val="24"/>
                <w:szCs w:val="24"/>
              </w:rPr>
            </w:pPr>
          </w:p>
        </w:tc>
        <w:tc>
          <w:tcPr>
            <w:tcW w:w="947" w:type="dxa"/>
          </w:tcPr>
          <w:p w:rsidR="004D4B5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57"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75" w:type="dxa"/>
          </w:tcPr>
          <w:p w:rsidR="004D4B59" w:rsidRDefault="004D4B59">
            <w:pPr>
              <w:pStyle w:val="a0"/>
              <w:widowControl w:val="0"/>
              <w:numPr>
                <w:ilvl w:val="0"/>
                <w:numId w:val="0"/>
              </w:numPr>
              <w:tabs>
                <w:tab w:val="left" w:pos="708"/>
              </w:tabs>
              <w:spacing w:line="240" w:lineRule="auto"/>
              <w:rPr>
                <w:sz w:val="24"/>
                <w:szCs w:val="24"/>
              </w:rPr>
            </w:pPr>
          </w:p>
        </w:tc>
        <w:tc>
          <w:tcPr>
            <w:tcW w:w="968" w:type="dxa"/>
          </w:tcPr>
          <w:p w:rsidR="004D4B59" w:rsidRDefault="004D4B59">
            <w:pPr>
              <w:pStyle w:val="a0"/>
              <w:widowControl w:val="0"/>
              <w:numPr>
                <w:ilvl w:val="0"/>
                <w:numId w:val="0"/>
              </w:numPr>
              <w:tabs>
                <w:tab w:val="left" w:pos="708"/>
              </w:tabs>
              <w:spacing w:line="240" w:lineRule="auto"/>
              <w:rPr>
                <w:sz w:val="24"/>
                <w:szCs w:val="24"/>
              </w:rPr>
            </w:pPr>
          </w:p>
        </w:tc>
        <w:tc>
          <w:tcPr>
            <w:tcW w:w="909" w:type="dxa"/>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3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36" w:type="dxa"/>
          </w:tcPr>
          <w:p w:rsidR="004D4B59" w:rsidRDefault="004D4B59">
            <w:pPr>
              <w:pStyle w:val="a0"/>
              <w:widowControl w:val="0"/>
              <w:numPr>
                <w:ilvl w:val="0"/>
                <w:numId w:val="0"/>
              </w:numPr>
              <w:tabs>
                <w:tab w:val="left" w:pos="708"/>
              </w:tabs>
              <w:spacing w:line="240" w:lineRule="auto"/>
              <w:rPr>
                <w:sz w:val="24"/>
                <w:szCs w:val="24"/>
              </w:rPr>
            </w:pPr>
          </w:p>
        </w:tc>
        <w:tc>
          <w:tcPr>
            <w:tcW w:w="947" w:type="dxa"/>
          </w:tcPr>
          <w:p w:rsidR="004D4B5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75" w:type="dxa"/>
          </w:tcPr>
          <w:p w:rsidR="004D4B59" w:rsidRDefault="004D4B59">
            <w:pPr>
              <w:pStyle w:val="a0"/>
              <w:widowControl w:val="0"/>
              <w:numPr>
                <w:ilvl w:val="0"/>
                <w:numId w:val="0"/>
              </w:numPr>
              <w:tabs>
                <w:tab w:val="left" w:pos="708"/>
              </w:tabs>
              <w:spacing w:line="240" w:lineRule="auto"/>
              <w:rPr>
                <w:sz w:val="24"/>
                <w:szCs w:val="24"/>
              </w:rPr>
            </w:pPr>
          </w:p>
        </w:tc>
        <w:tc>
          <w:tcPr>
            <w:tcW w:w="968" w:type="dxa"/>
          </w:tcPr>
          <w:p w:rsidR="004D4B59" w:rsidRDefault="004D4B59">
            <w:pPr>
              <w:pStyle w:val="a0"/>
              <w:widowControl w:val="0"/>
              <w:numPr>
                <w:ilvl w:val="0"/>
                <w:numId w:val="0"/>
              </w:numPr>
              <w:tabs>
                <w:tab w:val="left" w:pos="708"/>
              </w:tabs>
              <w:spacing w:line="240" w:lineRule="auto"/>
              <w:rPr>
                <w:sz w:val="24"/>
                <w:szCs w:val="24"/>
              </w:rPr>
            </w:pPr>
          </w:p>
        </w:tc>
        <w:tc>
          <w:tcPr>
            <w:tcW w:w="909" w:type="dxa"/>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3"/>
        <w:numPr>
          <w:ilvl w:val="2"/>
          <w:numId w:val="36"/>
        </w:numPr>
        <w:snapToGrid w:val="0"/>
        <w:rPr>
          <w:szCs w:val="24"/>
        </w:rPr>
      </w:pPr>
      <w:bookmarkStart w:id="104" w:name="_Toc388258357"/>
      <w:bookmarkStart w:id="105" w:name="_Toc394479348"/>
      <w:r>
        <w:rPr>
          <w:szCs w:val="24"/>
        </w:rPr>
        <w:t>Прочие документы, включаемые в состав заявки.</w:t>
      </w:r>
      <w:bookmarkEnd w:id="104"/>
      <w:bookmarkEnd w:id="105"/>
    </w:p>
    <w:p w:rsidR="004D4B59" w:rsidRDefault="004D4B59" w:rsidP="004D4B59">
      <w:pPr>
        <w:pStyle w:val="a7"/>
        <w:widowControl w:val="0"/>
        <w:numPr>
          <w:ilvl w:val="3"/>
          <w:numId w:val="36"/>
        </w:numPr>
        <w:autoSpaceDE w:val="0"/>
        <w:autoSpaceDN w:val="0"/>
        <w:adjustRightInd w:val="0"/>
        <w:jc w:val="both"/>
        <w:outlineLvl w:val="1"/>
      </w:pPr>
      <w:proofErr w:type="gramStart"/>
      <w:r>
        <w:t>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00A547A4">
        <w:t xml:space="preserve"> </w:t>
      </w:r>
      <w:proofErr w:type="gramStart"/>
      <w:r>
        <w:t>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00A547A4">
        <w:t xml:space="preserve"> </w:t>
      </w:r>
      <w:proofErr w:type="gramStart"/>
      <w:r>
        <w:t>проведении</w:t>
      </w:r>
      <w:proofErr w:type="gramEnd"/>
      <w:r>
        <w:t xml:space="preserve"> конкурса;</w:t>
      </w:r>
    </w:p>
    <w:p w:rsidR="004D4B59" w:rsidRDefault="004D4B59" w:rsidP="004D4B59">
      <w:pPr>
        <w:pStyle w:val="a7"/>
        <w:widowControl w:val="0"/>
        <w:numPr>
          <w:ilvl w:val="3"/>
          <w:numId w:val="36"/>
        </w:numPr>
        <w:autoSpaceDE w:val="0"/>
        <w:autoSpaceDN w:val="0"/>
        <w:adjustRightInd w:val="0"/>
        <w:jc w:val="both"/>
        <w:outlineLvl w:val="1"/>
      </w:pPr>
      <w:proofErr w:type="gramStart"/>
      <w:r>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t xml:space="preserve"> В случае</w:t>
      </w:r>
      <w:proofErr w:type="gramStart"/>
      <w:r>
        <w:t>,</w:t>
      </w:r>
      <w:proofErr w:type="gramEnd"/>
      <w:r>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t>,</w:t>
      </w:r>
      <w:proofErr w:type="gramEnd"/>
      <w: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4D4B59" w:rsidRDefault="004D4B59" w:rsidP="004D4B59">
      <w:pPr>
        <w:pStyle w:val="a7"/>
        <w:widowControl w:val="0"/>
        <w:numPr>
          <w:ilvl w:val="3"/>
          <w:numId w:val="36"/>
        </w:numPr>
        <w:autoSpaceDE w:val="0"/>
        <w:autoSpaceDN w:val="0"/>
        <w:adjustRightInd w:val="0"/>
        <w:jc w:val="both"/>
        <w:outlineLvl w:val="1"/>
      </w:pPr>
      <w:r>
        <w:t>копии учредительных документов (для юридических лиц);</w:t>
      </w:r>
    </w:p>
    <w:p w:rsidR="004D4B59" w:rsidRDefault="004D4B59" w:rsidP="004D4B59">
      <w:pPr>
        <w:pStyle w:val="a7"/>
        <w:widowControl w:val="0"/>
        <w:numPr>
          <w:ilvl w:val="3"/>
          <w:numId w:val="36"/>
        </w:numPr>
        <w:autoSpaceDE w:val="0"/>
        <w:autoSpaceDN w:val="0"/>
        <w:adjustRightInd w:val="0"/>
        <w:jc w:val="both"/>
        <w:outlineLvl w:val="1"/>
      </w:pPr>
      <w:proofErr w:type="gramStart"/>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t xml:space="preserve"> исполнения договора являются крупной сделкой;</w:t>
      </w:r>
    </w:p>
    <w:p w:rsidR="004D4B59" w:rsidRDefault="004D4B59" w:rsidP="004D4B59">
      <w:pPr>
        <w:pStyle w:val="a7"/>
        <w:widowControl w:val="0"/>
        <w:numPr>
          <w:ilvl w:val="3"/>
          <w:numId w:val="36"/>
        </w:numPr>
        <w:autoSpaceDE w:val="0"/>
        <w:autoSpaceDN w:val="0"/>
        <w:adjustRightInd w:val="0"/>
        <w:jc w:val="both"/>
        <w:outlineLvl w:val="1"/>
      </w:pPr>
      <w:r>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p>
    <w:p w:rsidR="004D4B59" w:rsidRDefault="004D4B59" w:rsidP="004D4B59">
      <w:pPr>
        <w:pStyle w:val="a7"/>
        <w:widowControl w:val="0"/>
        <w:numPr>
          <w:ilvl w:val="3"/>
          <w:numId w:val="36"/>
        </w:numPr>
        <w:autoSpaceDE w:val="0"/>
        <w:autoSpaceDN w:val="0"/>
        <w:adjustRightInd w:val="0"/>
        <w:jc w:val="both"/>
        <w:outlineLvl w:val="1"/>
      </w:pPr>
      <w:r>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p>
    <w:p w:rsidR="004D4B59" w:rsidRDefault="004D4B59" w:rsidP="004D4B59">
      <w:pPr>
        <w:pStyle w:val="a7"/>
        <w:widowControl w:val="0"/>
        <w:numPr>
          <w:ilvl w:val="3"/>
          <w:numId w:val="36"/>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p>
    <w:p w:rsidR="004D4B59" w:rsidRDefault="00202E9B" w:rsidP="004D4B59">
      <w:pPr>
        <w:pStyle w:val="a7"/>
        <w:widowControl w:val="0"/>
        <w:numPr>
          <w:ilvl w:val="3"/>
          <w:numId w:val="36"/>
        </w:numPr>
        <w:autoSpaceDE w:val="0"/>
        <w:autoSpaceDN w:val="0"/>
        <w:adjustRightInd w:val="0"/>
        <w:jc w:val="both"/>
        <w:outlineLvl w:val="1"/>
      </w:pPr>
      <w:proofErr w:type="gramStart"/>
      <w:r>
        <w:t>К</w:t>
      </w:r>
      <w:r w:rsidR="004D4B59">
        <w:t>опии документов, подтверждающих соответствие продукции</w:t>
      </w:r>
      <w:r>
        <w:t xml:space="preserve"> (работ, услуг)</w:t>
      </w:r>
      <w:r w:rsidR="004D4B59">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4D4B59" w:rsidRDefault="00202E9B" w:rsidP="004D4B59">
      <w:pPr>
        <w:pStyle w:val="a7"/>
        <w:widowControl w:val="0"/>
        <w:numPr>
          <w:ilvl w:val="3"/>
          <w:numId w:val="36"/>
        </w:numPr>
        <w:autoSpaceDE w:val="0"/>
        <w:autoSpaceDN w:val="0"/>
        <w:adjustRightInd w:val="0"/>
        <w:jc w:val="both"/>
        <w:outlineLvl w:val="1"/>
      </w:pPr>
      <w:r>
        <w:t>Д</w:t>
      </w:r>
      <w:r w:rsidR="004D4B59">
        <w:t>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p>
    <w:p w:rsidR="00B65938" w:rsidRDefault="00B65938" w:rsidP="00A33604">
      <w:pPr>
        <w:widowControl w:val="0"/>
        <w:jc w:val="center"/>
        <w:rPr>
          <w:b/>
          <w:snapToGrid w:val="0"/>
          <w:sz w:val="24"/>
          <w:szCs w:val="24"/>
        </w:rPr>
      </w:pPr>
    </w:p>
    <w:bookmarkEnd w:id="25"/>
    <w:bookmarkEnd w:id="26"/>
    <w:bookmarkEnd w:id="27"/>
    <w:bookmarkEnd w:id="28"/>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29"/>
    <w:bookmarkEnd w:id="30"/>
    <w:bookmarkEnd w:id="31"/>
    <w:bookmarkEnd w:id="32"/>
    <w:bookmarkEnd w:id="33"/>
    <w:p w:rsidR="0079440A" w:rsidRDefault="0079440A">
      <w:pPr>
        <w:pStyle w:val="affa"/>
        <w:widowControl w:val="0"/>
        <w:ind w:right="283"/>
        <w:jc w:val="both"/>
        <w:rPr>
          <w:rFonts w:ascii="Times New Roman" w:hAnsi="Times New Roman"/>
          <w:sz w:val="24"/>
          <w:szCs w:val="24"/>
        </w:rPr>
      </w:pPr>
    </w:p>
    <w:sectPr w:rsidR="0079440A" w:rsidSect="00F03DA9">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5A" w:rsidRDefault="00032E5A" w:rsidP="0084203C">
      <w:r>
        <w:separator/>
      </w:r>
    </w:p>
  </w:endnote>
  <w:endnote w:type="continuationSeparator" w:id="0">
    <w:p w:rsidR="00032E5A" w:rsidRDefault="00032E5A"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E5A" w:rsidRDefault="00032E5A"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32E5A" w:rsidRDefault="00032E5A"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Content>
      <w:p w:rsidR="00032E5A" w:rsidRDefault="00032E5A">
        <w:pPr>
          <w:pStyle w:val="aa"/>
          <w:jc w:val="right"/>
        </w:pPr>
        <w:r>
          <w:fldChar w:fldCharType="begin"/>
        </w:r>
        <w:r>
          <w:instrText>PAGE   \* MERGEFORMAT</w:instrText>
        </w:r>
        <w:r>
          <w:fldChar w:fldCharType="separate"/>
        </w:r>
        <w:r w:rsidR="00F03DA9">
          <w:rPr>
            <w:noProof/>
          </w:rPr>
          <w:t>6</w:t>
        </w:r>
        <w:r>
          <w:rPr>
            <w:noProof/>
          </w:rPr>
          <w:fldChar w:fldCharType="end"/>
        </w:r>
      </w:p>
    </w:sdtContent>
  </w:sdt>
  <w:p w:rsidR="00032E5A" w:rsidRDefault="00032E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5A" w:rsidRDefault="00032E5A" w:rsidP="0084203C">
      <w:r>
        <w:separator/>
      </w:r>
    </w:p>
  </w:footnote>
  <w:footnote w:type="continuationSeparator" w:id="0">
    <w:p w:rsidR="00032E5A" w:rsidRDefault="00032E5A"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516495"/>
    <w:multiLevelType w:val="multilevel"/>
    <w:tmpl w:val="F150276A"/>
    <w:lvl w:ilvl="0">
      <w:start w:val="3"/>
      <w:numFmt w:val="decimal"/>
      <w:lvlText w:val="%1."/>
      <w:lvlJc w:val="left"/>
      <w:pPr>
        <w:tabs>
          <w:tab w:val="num" w:pos="3054"/>
        </w:tabs>
        <w:ind w:left="3054"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2364DD"/>
    <w:multiLevelType w:val="hybridMultilevel"/>
    <w:tmpl w:val="A23ED3FC"/>
    <w:lvl w:ilvl="0" w:tplc="04190003">
      <w:start w:val="1"/>
      <w:numFmt w:val="bullet"/>
      <w:lvlText w:val="o"/>
      <w:lvlJc w:val="left"/>
      <w:pPr>
        <w:ind w:left="1217" w:hanging="360"/>
      </w:pPr>
      <w:rPr>
        <w:rFonts w:ascii="Courier New" w:hAnsi="Courier New" w:cs="Courier New"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9">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2">
    <w:nsid w:val="59B0789A"/>
    <w:multiLevelType w:val="multilevel"/>
    <w:tmpl w:val="D74C3E10"/>
    <w:lvl w:ilvl="0">
      <w:start w:val="3"/>
      <w:numFmt w:val="decimal"/>
      <w:lvlText w:val="%1"/>
      <w:lvlJc w:val="left"/>
      <w:pPr>
        <w:ind w:left="600" w:hanging="600"/>
      </w:pPr>
    </w:lvl>
    <w:lvl w:ilvl="1">
      <w:start w:val="1"/>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3">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D3C0DC7"/>
    <w:multiLevelType w:val="hybridMultilevel"/>
    <w:tmpl w:val="982EC59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27">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28">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30">
    <w:nsid w:val="667F6896"/>
    <w:multiLevelType w:val="singleLevel"/>
    <w:tmpl w:val="0419000F"/>
    <w:lvl w:ilvl="0">
      <w:start w:val="1"/>
      <w:numFmt w:val="decimal"/>
      <w:lvlText w:val="%1."/>
      <w:lvlJc w:val="left"/>
      <w:pPr>
        <w:tabs>
          <w:tab w:val="num" w:pos="360"/>
        </w:tabs>
        <w:ind w:left="360" w:hanging="360"/>
      </w:pPr>
    </w:lvl>
  </w:abstractNum>
  <w:abstractNum w:abstractNumId="31">
    <w:nsid w:val="69261297"/>
    <w:multiLevelType w:val="hybridMultilevel"/>
    <w:tmpl w:val="AF20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18"/>
  </w:num>
  <w:num w:numId="2">
    <w:abstractNumId w:val="27"/>
  </w:num>
  <w:num w:numId="3">
    <w:abstractNumId w:val="25"/>
  </w:num>
  <w:num w:numId="4">
    <w:abstractNumId w:val="29"/>
  </w:num>
  <w:num w:numId="5">
    <w:abstractNumId w:val="28"/>
  </w:num>
  <w:num w:numId="6">
    <w:abstractNumId w:val="24"/>
  </w:num>
  <w:num w:numId="7">
    <w:abstractNumId w:val="19"/>
  </w:num>
  <w:num w:numId="8">
    <w:abstractNumId w:val="30"/>
  </w:num>
  <w:num w:numId="9">
    <w:abstractNumId w:val="17"/>
  </w:num>
  <w:num w:numId="10">
    <w:abstractNumId w:val="0"/>
  </w:num>
  <w:num w:numId="11">
    <w:abstractNumId w:val="2"/>
  </w:num>
  <w:num w:numId="12">
    <w:abstractNumId w:val="1"/>
  </w:num>
  <w:num w:numId="13">
    <w:abstractNumId w:val="32"/>
  </w:num>
  <w:num w:numId="14">
    <w:abstractNumId w:val="20"/>
  </w:num>
  <w:num w:numId="15">
    <w:abstractNumId w:val="16"/>
  </w:num>
  <w:num w:numId="16">
    <w:abstractNumId w:val="21"/>
  </w:num>
  <w:num w:numId="17">
    <w:abstractNumId w:val="11"/>
  </w:num>
  <w:num w:numId="18">
    <w:abstractNumId w:val="9"/>
  </w:num>
  <w:num w:numId="19">
    <w:abstractNumId w:val="10"/>
  </w:num>
  <w:num w:numId="20">
    <w:abstractNumId w:val="3"/>
  </w:num>
  <w:num w:numId="21">
    <w:abstractNumId w:val="15"/>
  </w:num>
  <w:num w:numId="22">
    <w:abstractNumId w:val="23"/>
  </w:num>
  <w:num w:numId="23">
    <w:abstractNumId w:val="13"/>
  </w:num>
  <w:num w:numId="24">
    <w:abstractNumId w:val="5"/>
  </w:num>
  <w:num w:numId="25">
    <w:abstractNumId w:val="7"/>
  </w:num>
  <w:num w:numId="26">
    <w:abstractNumId w:val="33"/>
  </w:num>
  <w:num w:numId="27">
    <w:abstractNumId w:val="12"/>
  </w:num>
  <w:num w:numId="28">
    <w:abstractNumId w:val="6"/>
  </w:num>
  <w:num w:numId="29">
    <w:abstractNumId w:val="14"/>
  </w:num>
  <w:num w:numId="30">
    <w:abstractNumId w:val="31"/>
  </w:num>
  <w:num w:numId="31">
    <w:abstractNumId w:val="26"/>
  </w:num>
  <w:num w:numId="32">
    <w:abstractNumId w:val="8"/>
  </w:num>
  <w:num w:numId="33">
    <w:abstractNumId w:val="27"/>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174E3"/>
    <w:rsid w:val="0002113E"/>
    <w:rsid w:val="00022D42"/>
    <w:rsid w:val="000239FF"/>
    <w:rsid w:val="00025EA2"/>
    <w:rsid w:val="00027039"/>
    <w:rsid w:val="000273EF"/>
    <w:rsid w:val="0003174C"/>
    <w:rsid w:val="00032E5A"/>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3DE7"/>
    <w:rsid w:val="00156BA1"/>
    <w:rsid w:val="00164041"/>
    <w:rsid w:val="00164D03"/>
    <w:rsid w:val="00165CD4"/>
    <w:rsid w:val="00170411"/>
    <w:rsid w:val="001744F0"/>
    <w:rsid w:val="00177443"/>
    <w:rsid w:val="001774DD"/>
    <w:rsid w:val="00183CE2"/>
    <w:rsid w:val="00190C32"/>
    <w:rsid w:val="001915FB"/>
    <w:rsid w:val="001A1D32"/>
    <w:rsid w:val="001A4AB2"/>
    <w:rsid w:val="001A58AF"/>
    <w:rsid w:val="001B5D67"/>
    <w:rsid w:val="001C5161"/>
    <w:rsid w:val="001C5377"/>
    <w:rsid w:val="001C67AD"/>
    <w:rsid w:val="001C74B1"/>
    <w:rsid w:val="001D16DD"/>
    <w:rsid w:val="001D4093"/>
    <w:rsid w:val="001D424E"/>
    <w:rsid w:val="001D44A1"/>
    <w:rsid w:val="001D7197"/>
    <w:rsid w:val="001D72C9"/>
    <w:rsid w:val="001D74E6"/>
    <w:rsid w:val="001E0E45"/>
    <w:rsid w:val="001E3BAE"/>
    <w:rsid w:val="001E6942"/>
    <w:rsid w:val="001E72F8"/>
    <w:rsid w:val="001F1674"/>
    <w:rsid w:val="001F1E02"/>
    <w:rsid w:val="001F4DC0"/>
    <w:rsid w:val="001F5E73"/>
    <w:rsid w:val="00202E9B"/>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C2962"/>
    <w:rsid w:val="002C3401"/>
    <w:rsid w:val="002D013F"/>
    <w:rsid w:val="002D38C6"/>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377B7"/>
    <w:rsid w:val="00441F0B"/>
    <w:rsid w:val="00442A60"/>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B4C38"/>
    <w:rsid w:val="004C1E50"/>
    <w:rsid w:val="004C78AB"/>
    <w:rsid w:val="004C7DFD"/>
    <w:rsid w:val="004D2785"/>
    <w:rsid w:val="004D2900"/>
    <w:rsid w:val="004D4523"/>
    <w:rsid w:val="004D4B59"/>
    <w:rsid w:val="004D667E"/>
    <w:rsid w:val="004E1A79"/>
    <w:rsid w:val="004E2696"/>
    <w:rsid w:val="004E2F48"/>
    <w:rsid w:val="004E3648"/>
    <w:rsid w:val="004E41BD"/>
    <w:rsid w:val="004E4253"/>
    <w:rsid w:val="004E430D"/>
    <w:rsid w:val="004F0099"/>
    <w:rsid w:val="004F03AF"/>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B6E"/>
    <w:rsid w:val="005B6D4C"/>
    <w:rsid w:val="005C3396"/>
    <w:rsid w:val="005C38EF"/>
    <w:rsid w:val="005C5907"/>
    <w:rsid w:val="005C6B54"/>
    <w:rsid w:val="005C729B"/>
    <w:rsid w:val="005D05B9"/>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0F6C"/>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472ED"/>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D8E"/>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2EC4"/>
    <w:rsid w:val="007B3EBF"/>
    <w:rsid w:val="007B4050"/>
    <w:rsid w:val="007B4AEA"/>
    <w:rsid w:val="007C0739"/>
    <w:rsid w:val="007C0E98"/>
    <w:rsid w:val="007C1814"/>
    <w:rsid w:val="007C49F3"/>
    <w:rsid w:val="007C6905"/>
    <w:rsid w:val="007C6984"/>
    <w:rsid w:val="007C7A99"/>
    <w:rsid w:val="007D10C5"/>
    <w:rsid w:val="007D1CC4"/>
    <w:rsid w:val="007D5112"/>
    <w:rsid w:val="007E149C"/>
    <w:rsid w:val="007E2256"/>
    <w:rsid w:val="007E371C"/>
    <w:rsid w:val="007E44A5"/>
    <w:rsid w:val="007E5B1B"/>
    <w:rsid w:val="007E7562"/>
    <w:rsid w:val="007E7D94"/>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095B"/>
    <w:rsid w:val="008C2E1E"/>
    <w:rsid w:val="008C331B"/>
    <w:rsid w:val="008C3418"/>
    <w:rsid w:val="008C5AE8"/>
    <w:rsid w:val="008C5FA5"/>
    <w:rsid w:val="008C743A"/>
    <w:rsid w:val="008D2421"/>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5FF"/>
    <w:rsid w:val="00A34C98"/>
    <w:rsid w:val="00A371DE"/>
    <w:rsid w:val="00A37513"/>
    <w:rsid w:val="00A51193"/>
    <w:rsid w:val="00A512C0"/>
    <w:rsid w:val="00A51F75"/>
    <w:rsid w:val="00A53707"/>
    <w:rsid w:val="00A547A4"/>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696A"/>
    <w:rsid w:val="00AE72FB"/>
    <w:rsid w:val="00AF3E3F"/>
    <w:rsid w:val="00AF4CE9"/>
    <w:rsid w:val="00AF5BF1"/>
    <w:rsid w:val="00AF5E8F"/>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63BF"/>
    <w:rsid w:val="00C16A2A"/>
    <w:rsid w:val="00C17076"/>
    <w:rsid w:val="00C17EF4"/>
    <w:rsid w:val="00C20517"/>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985"/>
    <w:rsid w:val="00C60B67"/>
    <w:rsid w:val="00C61120"/>
    <w:rsid w:val="00C62EE5"/>
    <w:rsid w:val="00C64B8C"/>
    <w:rsid w:val="00C67E7E"/>
    <w:rsid w:val="00C7089E"/>
    <w:rsid w:val="00C71D3D"/>
    <w:rsid w:val="00C72B17"/>
    <w:rsid w:val="00C77EC3"/>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2A3F"/>
    <w:rsid w:val="00D1329C"/>
    <w:rsid w:val="00D13BCB"/>
    <w:rsid w:val="00D141F5"/>
    <w:rsid w:val="00D149EB"/>
    <w:rsid w:val="00D24ED8"/>
    <w:rsid w:val="00D262EF"/>
    <w:rsid w:val="00D27CE7"/>
    <w:rsid w:val="00D319A7"/>
    <w:rsid w:val="00D33766"/>
    <w:rsid w:val="00D33CAC"/>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576"/>
    <w:rsid w:val="00DE52E1"/>
    <w:rsid w:val="00DE69C6"/>
    <w:rsid w:val="00DE6F81"/>
    <w:rsid w:val="00DE70A1"/>
    <w:rsid w:val="00DE72C3"/>
    <w:rsid w:val="00DF0F68"/>
    <w:rsid w:val="00DF24D1"/>
    <w:rsid w:val="00DF2FCC"/>
    <w:rsid w:val="00DF458F"/>
    <w:rsid w:val="00DF459D"/>
    <w:rsid w:val="00DF5FC9"/>
    <w:rsid w:val="00DF67D5"/>
    <w:rsid w:val="00E017E4"/>
    <w:rsid w:val="00E05E0D"/>
    <w:rsid w:val="00E05EC0"/>
    <w:rsid w:val="00E05F7E"/>
    <w:rsid w:val="00E108C4"/>
    <w:rsid w:val="00E121E7"/>
    <w:rsid w:val="00E1354C"/>
    <w:rsid w:val="00E15BB7"/>
    <w:rsid w:val="00E171D5"/>
    <w:rsid w:val="00E21389"/>
    <w:rsid w:val="00E23645"/>
    <w:rsid w:val="00E3439B"/>
    <w:rsid w:val="00E35809"/>
    <w:rsid w:val="00E367FD"/>
    <w:rsid w:val="00E40709"/>
    <w:rsid w:val="00E410A6"/>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734"/>
    <w:rsid w:val="00E94AB8"/>
    <w:rsid w:val="00E96559"/>
    <w:rsid w:val="00EA1D72"/>
    <w:rsid w:val="00EA20CD"/>
    <w:rsid w:val="00EA213A"/>
    <w:rsid w:val="00EA23BD"/>
    <w:rsid w:val="00EA714F"/>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8F6"/>
    <w:rsid w:val="00F03AB6"/>
    <w:rsid w:val="00F03DA9"/>
    <w:rsid w:val="00F053C7"/>
    <w:rsid w:val="00F0559C"/>
    <w:rsid w:val="00F0589E"/>
    <w:rsid w:val="00F06806"/>
    <w:rsid w:val="00F141C4"/>
    <w:rsid w:val="00F144C6"/>
    <w:rsid w:val="00F1452D"/>
    <w:rsid w:val="00F17BFA"/>
    <w:rsid w:val="00F221DB"/>
    <w:rsid w:val="00F333A2"/>
    <w:rsid w:val="00F362D9"/>
    <w:rsid w:val="00F4031D"/>
    <w:rsid w:val="00F41E27"/>
    <w:rsid w:val="00F43FFD"/>
    <w:rsid w:val="00F4562B"/>
    <w:rsid w:val="00F462B8"/>
    <w:rsid w:val="00F46B8A"/>
    <w:rsid w:val="00F470D8"/>
    <w:rsid w:val="00F4764A"/>
    <w:rsid w:val="00F47EC2"/>
    <w:rsid w:val="00F64AE8"/>
    <w:rsid w:val="00F65AD7"/>
    <w:rsid w:val="00F6727A"/>
    <w:rsid w:val="00F71654"/>
    <w:rsid w:val="00F7703E"/>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E5798"/>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0"/>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9"/>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0"/>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2"/>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4"/>
      </w:numPr>
      <w:jc w:val="both"/>
    </w:pPr>
    <w:rPr>
      <w:sz w:val="28"/>
      <w:szCs w:val="24"/>
    </w:rPr>
  </w:style>
  <w:style w:type="paragraph" w:customStyle="1" w:styleId="regl1">
    <w:name w:val="regl_заг_1"/>
    <w:basedOn w:val="a3"/>
    <w:rsid w:val="00DE69C6"/>
    <w:pPr>
      <w:numPr>
        <w:numId w:val="14"/>
      </w:numPr>
      <w:spacing w:line="264" w:lineRule="auto"/>
      <w:jc w:val="both"/>
    </w:pPr>
    <w:rPr>
      <w:b/>
      <w:sz w:val="28"/>
      <w:szCs w:val="24"/>
    </w:rPr>
  </w:style>
  <w:style w:type="paragraph" w:customStyle="1" w:styleId="regl123">
    <w:name w:val="regl_123"/>
    <w:basedOn w:val="a3"/>
    <w:rsid w:val="00DE69C6"/>
    <w:pPr>
      <w:numPr>
        <w:ilvl w:val="2"/>
        <w:numId w:val="14"/>
      </w:numPr>
      <w:jc w:val="both"/>
    </w:pPr>
    <w:rPr>
      <w:sz w:val="24"/>
      <w:szCs w:val="24"/>
    </w:rPr>
  </w:style>
  <w:style w:type="paragraph" w:customStyle="1" w:styleId="regl1234">
    <w:name w:val="regl_1234"/>
    <w:basedOn w:val="a3"/>
    <w:rsid w:val="00DE69C6"/>
    <w:pPr>
      <w:numPr>
        <w:ilvl w:val="3"/>
        <w:numId w:val="14"/>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667016">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41083B8-EA39-47B7-B9CA-E94D86A5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23</Pages>
  <Words>6035</Words>
  <Characters>34401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10</cp:revision>
  <cp:lastPrinted>2014-07-31T03:05:00Z</cp:lastPrinted>
  <dcterms:created xsi:type="dcterms:W3CDTF">2014-07-29T04:48:00Z</dcterms:created>
  <dcterms:modified xsi:type="dcterms:W3CDTF">2014-07-31T03:20:00Z</dcterms:modified>
</cp:coreProperties>
</file>